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7C8F118E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A545E2">
        <w:rPr>
          <w:rFonts w:ascii="游ゴシック" w:eastAsia="游ゴシック" w:hAnsi="游ゴシック" w:hint="eastAsia"/>
          <w:b/>
          <w:bCs/>
          <w:sz w:val="24"/>
          <w:szCs w:val="24"/>
        </w:rPr>
        <w:t>３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章１節　</w:t>
      </w:r>
      <w:r w:rsidR="008E3C89" w:rsidRPr="008E3C89">
        <w:rPr>
          <w:rFonts w:ascii="游ゴシック" w:eastAsia="游ゴシック" w:hAnsi="游ゴシック" w:hint="eastAsia"/>
          <w:b/>
          <w:bCs/>
          <w:sz w:val="24"/>
          <w:szCs w:val="24"/>
        </w:rPr>
        <w:t>交通・通信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4E8501D8" w:rsidR="003D1A14" w:rsidRPr="00D57A91" w:rsidRDefault="00E57D74" w:rsidP="00E57D74">
      <w:pPr>
        <w:ind w:firstLineChars="100" w:firstLine="210"/>
        <w:rPr>
          <w:rFonts w:asciiTheme="minorEastAsia" w:hAnsiTheme="minorEastAsia"/>
        </w:rPr>
      </w:pPr>
      <w:r w:rsidRPr="00E57D74">
        <w:rPr>
          <w:rFonts w:asciiTheme="minorEastAsia" w:hAnsiTheme="minorEastAsia" w:hint="eastAsia"/>
        </w:rPr>
        <w:t>交通と通信の発達によって、社会や経済は大きく変化をしてきた。この節では、交通</w:t>
      </w:r>
      <w:r w:rsidR="00FF18DE">
        <w:rPr>
          <w:rFonts w:asciiTheme="minorEastAsia" w:hAnsiTheme="minorEastAsia" w:hint="eastAsia"/>
        </w:rPr>
        <w:t>や</w:t>
      </w:r>
      <w:r w:rsidR="00B062BC">
        <w:rPr>
          <w:rFonts w:asciiTheme="minorEastAsia" w:hAnsiTheme="minorEastAsia" w:hint="eastAsia"/>
        </w:rPr>
        <w:t>情報</w:t>
      </w:r>
      <w:r w:rsidRPr="00E57D74">
        <w:rPr>
          <w:rFonts w:asciiTheme="minorEastAsia" w:hAnsiTheme="minorEastAsia" w:hint="eastAsia"/>
        </w:rPr>
        <w:t>通信はどのように</w:t>
      </w:r>
      <w:r w:rsidR="00B062BC">
        <w:rPr>
          <w:rFonts w:asciiTheme="minorEastAsia" w:hAnsiTheme="minorEastAsia" w:hint="eastAsia"/>
        </w:rPr>
        <w:t>発達</w:t>
      </w:r>
      <w:r w:rsidRPr="00E57D74">
        <w:rPr>
          <w:rFonts w:asciiTheme="minorEastAsia" w:hAnsiTheme="minorEastAsia" w:hint="eastAsia"/>
        </w:rPr>
        <w:t>し、世界にどのような影響をもたらしているのか、考察しよう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10F8895F" w:rsidR="003D1A14" w:rsidRPr="00D57A91" w:rsidRDefault="003E54BB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E57D74">
        <w:rPr>
          <w:rFonts w:asciiTheme="minorEastAsia" w:hAnsiTheme="minorEastAsia" w:hint="eastAsia"/>
        </w:rPr>
        <w:t>交通</w:t>
      </w:r>
      <w:r>
        <w:rPr>
          <w:rFonts w:asciiTheme="minorEastAsia" w:hAnsiTheme="minorEastAsia" w:hint="eastAsia"/>
        </w:rPr>
        <w:t>や情報</w:t>
      </w:r>
      <w:r w:rsidRPr="00E57D74">
        <w:rPr>
          <w:rFonts w:asciiTheme="minorEastAsia" w:hAnsiTheme="minorEastAsia" w:hint="eastAsia"/>
        </w:rPr>
        <w:t>通信</w:t>
      </w:r>
      <w:r w:rsidR="00BD3970">
        <w:rPr>
          <w:rFonts w:asciiTheme="minorEastAsia" w:hAnsiTheme="minorEastAsia" w:hint="eastAsia"/>
        </w:rPr>
        <w:t>の</w:t>
      </w:r>
      <w:r>
        <w:rPr>
          <w:rFonts w:asciiTheme="minorEastAsia" w:hAnsiTheme="minorEastAsia" w:hint="eastAsia"/>
        </w:rPr>
        <w:t>発達</w:t>
      </w:r>
      <w:r w:rsidR="00BD3970">
        <w:rPr>
          <w:rFonts w:asciiTheme="minorEastAsia" w:hAnsiTheme="minorEastAsia" w:hint="eastAsia"/>
        </w:rPr>
        <w:t>と</w:t>
      </w:r>
      <w:r w:rsidRPr="00E57D74">
        <w:rPr>
          <w:rFonts w:asciiTheme="minorEastAsia" w:hAnsiTheme="minorEastAsia" w:hint="eastAsia"/>
        </w:rPr>
        <w:t>、</w:t>
      </w:r>
      <w:r w:rsidR="00900B47">
        <w:rPr>
          <w:rFonts w:asciiTheme="minorEastAsia" w:hAnsiTheme="minorEastAsia" w:hint="eastAsia"/>
        </w:rPr>
        <w:t>そ</w:t>
      </w:r>
      <w:r w:rsidR="00A2071D">
        <w:rPr>
          <w:rFonts w:asciiTheme="minorEastAsia" w:hAnsiTheme="minorEastAsia" w:hint="eastAsia"/>
        </w:rPr>
        <w:t>れによる</w:t>
      </w:r>
      <w:r w:rsidRPr="00E57D74">
        <w:rPr>
          <w:rFonts w:asciiTheme="minorEastAsia" w:hAnsiTheme="minorEastAsia" w:hint="eastAsia"/>
        </w:rPr>
        <w:t>世界</w:t>
      </w:r>
      <w:r w:rsidR="00BD3970">
        <w:rPr>
          <w:rFonts w:asciiTheme="minorEastAsia" w:hAnsiTheme="minorEastAsia" w:hint="eastAsia"/>
        </w:rPr>
        <w:t>への</w:t>
      </w:r>
      <w:r w:rsidRPr="00E57D74">
        <w:rPr>
          <w:rFonts w:asciiTheme="minorEastAsia" w:hAnsiTheme="minorEastAsia" w:hint="eastAsia"/>
        </w:rPr>
        <w:t>影響</w:t>
      </w:r>
      <w:r w:rsidRPr="003E54BB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0431B79C" w:rsidR="003D1A14" w:rsidRPr="003C4481" w:rsidRDefault="003C4481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3C4481">
        <w:rPr>
          <w:rFonts w:eastAsiaTheme="minorHAnsi" w:hint="eastAsia"/>
        </w:rPr>
        <w:t>この節の主題を考察するために必要な情報を収集する方法を、</w:t>
      </w:r>
      <w:r w:rsidRPr="003C4481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2DEEB009" w14:textId="77777777" w:rsidR="00AB1F79" w:rsidRPr="009E166D" w:rsidRDefault="00AB1F79" w:rsidP="00AB1F79"/>
    <w:p w14:paraId="38E40724" w14:textId="77777777" w:rsidR="00AB1F79" w:rsidRPr="00D57A91" w:rsidRDefault="00AB1F79" w:rsidP="00AB1F79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AB1F79" w14:paraId="30821FE2" w14:textId="77777777" w:rsidTr="005D3988">
        <w:tc>
          <w:tcPr>
            <w:tcW w:w="3686" w:type="dxa"/>
            <w:shd w:val="clear" w:color="auto" w:fill="auto"/>
          </w:tcPr>
          <w:p w14:paraId="1EF2BC22" w14:textId="77777777" w:rsidR="00AB1F79" w:rsidRPr="00D57A91" w:rsidRDefault="00AB1F79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612825D6" w14:textId="77777777" w:rsidR="00AB1F79" w:rsidRPr="00D57A91" w:rsidRDefault="00AB1F79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5C407981" w14:textId="77777777" w:rsidR="00AB1F79" w:rsidRPr="00D57A91" w:rsidRDefault="00AB1F79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AB1F79" w14:paraId="075BBAD5" w14:textId="77777777" w:rsidTr="005D3988">
        <w:tc>
          <w:tcPr>
            <w:tcW w:w="3686" w:type="dxa"/>
          </w:tcPr>
          <w:p w14:paraId="0B0DE8A9" w14:textId="23610E57" w:rsidR="00AB1F79" w:rsidRPr="00D57A91" w:rsidRDefault="00FC4EA0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FC4EA0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世界を結ぶ交通</w:t>
            </w:r>
          </w:p>
          <w:p w14:paraId="2FA360C8" w14:textId="1988E1FB" w:rsidR="00AB1F79" w:rsidRPr="00D57A91" w:rsidRDefault="00B157A3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D0447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146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～14</w:t>
            </w:r>
            <w:r w:rsidR="00D0447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7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5BA9AD1D" w14:textId="0A096584" w:rsidR="00C6601B" w:rsidRPr="003C4481" w:rsidRDefault="00192AC1" w:rsidP="00B157A3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航空路の発達の背景とその影響を、図②</w:t>
            </w:r>
            <w:r w:rsidRPr="003C4481">
              <w:rPr>
                <w:rFonts w:ascii="游ゴシック" w:eastAsia="游ゴシック" w:hAnsi="游ゴシック"/>
                <w:sz w:val="18"/>
                <w:szCs w:val="20"/>
              </w:rPr>
              <w:t>から考えよう。また、各交通手段には、どのような特徴があるのだろうか。</w:t>
            </w:r>
          </w:p>
          <w:p w14:paraId="31DD0A7C" w14:textId="77777777" w:rsidR="00192AC1" w:rsidRDefault="00192AC1" w:rsidP="00FC4EA0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6407DE6A" w14:textId="0E648AD6" w:rsidR="005314CF" w:rsidRPr="00192AC1" w:rsidRDefault="005314CF" w:rsidP="00FC4EA0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1CEC7D06" w14:textId="77777777" w:rsidR="00AB1F79" w:rsidRDefault="00AB1F79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78513F7" w14:textId="77777777" w:rsidR="00AB1F79" w:rsidRDefault="00AB1F79" w:rsidP="00E354A3">
            <w:pPr>
              <w:adjustRightInd w:val="0"/>
              <w:snapToGrid w:val="0"/>
            </w:pPr>
          </w:p>
        </w:tc>
      </w:tr>
      <w:tr w:rsidR="00AB1F79" w14:paraId="2234C27A" w14:textId="77777777" w:rsidTr="005D3988">
        <w:tc>
          <w:tcPr>
            <w:tcW w:w="3686" w:type="dxa"/>
          </w:tcPr>
          <w:p w14:paraId="651B3785" w14:textId="20E70F6B" w:rsidR="00AB1F79" w:rsidRPr="00D57A91" w:rsidRDefault="00FC4EA0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FC4EA0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日本の交通の特徴</w:t>
            </w:r>
          </w:p>
          <w:p w14:paraId="602DE7B8" w14:textId="1D707D2E" w:rsidR="00AB1F79" w:rsidRPr="00D57A91" w:rsidRDefault="00B157A3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〈p.14</w:t>
            </w:r>
            <w:r w:rsidR="00D0447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8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～14</w:t>
            </w:r>
            <w:r w:rsidR="00D0447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9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21DFF4DB" w14:textId="1413BE3B" w:rsidR="00AB1F79" w:rsidRPr="003C4481" w:rsidRDefault="00FC4EA0" w:rsidP="003C4481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日本の国内輸送</w:t>
            </w:r>
            <w:r w:rsidR="005A2D5F"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における</w:t>
            </w:r>
            <w:r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内訳</w:t>
            </w:r>
            <w:r w:rsidR="005A2D5F"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の特徴とその背景</w:t>
            </w:r>
            <w:r w:rsidR="005A7F1D"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を</w:t>
            </w:r>
            <w:r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図①から</w:t>
            </w:r>
            <w:r w:rsidR="005A7F1D"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。また、日本の交通は</w:t>
            </w:r>
            <w:r w:rsidR="005A7F1D"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、</w:t>
            </w:r>
            <w:r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どのように変化してきたのだろうか</w:t>
            </w:r>
            <w:r w:rsidR="00AB1F79"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</w:p>
          <w:p w14:paraId="7AFA2E54" w14:textId="77777777" w:rsidR="005314CF" w:rsidRPr="00D57A91" w:rsidRDefault="005314CF" w:rsidP="00263B6D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6AD0466C" w14:textId="77777777" w:rsidR="00AB1F79" w:rsidRDefault="00AB1F79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32A8B74" w14:textId="77777777" w:rsidR="00AB1F79" w:rsidRDefault="00AB1F79" w:rsidP="00E354A3">
            <w:pPr>
              <w:adjustRightInd w:val="0"/>
              <w:snapToGrid w:val="0"/>
            </w:pPr>
          </w:p>
        </w:tc>
      </w:tr>
      <w:tr w:rsidR="00AB1F79" w14:paraId="5984E810" w14:textId="77777777" w:rsidTr="005D3988">
        <w:tc>
          <w:tcPr>
            <w:tcW w:w="3686" w:type="dxa"/>
          </w:tcPr>
          <w:p w14:paraId="5D1573EC" w14:textId="5EB34A17" w:rsidR="00AB1F79" w:rsidRPr="00D57A91" w:rsidRDefault="00251F74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251F7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情報通信の発達</w:t>
            </w:r>
          </w:p>
          <w:p w14:paraId="1B0D0804" w14:textId="2BDCD09B" w:rsidR="00AB1F79" w:rsidRPr="00D57A91" w:rsidRDefault="005314CF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</w:t>
            </w:r>
            <w:r w:rsidR="00B46483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50～151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3D43B6E9" w14:textId="77974A9D" w:rsidR="00477606" w:rsidRPr="003C4481" w:rsidRDefault="00477606" w:rsidP="003C4481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3C4481">
              <w:rPr>
                <w:rFonts w:ascii="游ゴシック" w:eastAsia="游ゴシック" w:hAnsi="游ゴシック" w:hint="eastAsia"/>
                <w:sz w:val="18"/>
                <w:szCs w:val="20"/>
              </w:rPr>
              <w:t>インターネットの利用者数が多い国・地域の特徴を、図①</w:t>
            </w:r>
            <w:r w:rsidRPr="003C4481">
              <w:rPr>
                <w:rFonts w:ascii="游ゴシック" w:eastAsia="游ゴシック" w:hAnsi="游ゴシック"/>
                <w:sz w:val="18"/>
                <w:szCs w:val="20"/>
              </w:rPr>
              <w:t>から考えよう。また、情報通信の発達は、人々の暮らしをどのように変化させているのだろうか。</w:t>
            </w:r>
          </w:p>
          <w:p w14:paraId="5B098605" w14:textId="0C498B7A" w:rsidR="005314CF" w:rsidRPr="00477606" w:rsidRDefault="005314CF" w:rsidP="00477606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17674A35" w14:textId="77777777" w:rsidR="00AB1F79" w:rsidRDefault="00AB1F79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7096854E" w14:textId="77777777" w:rsidR="00AB1F79" w:rsidRDefault="00AB1F79" w:rsidP="00E354A3">
            <w:pPr>
              <w:adjustRightInd w:val="0"/>
              <w:snapToGrid w:val="0"/>
            </w:pPr>
          </w:p>
        </w:tc>
      </w:tr>
    </w:tbl>
    <w:p w14:paraId="7F3E037F" w14:textId="77777777" w:rsidR="005314CF" w:rsidRDefault="005314CF" w:rsidP="00AB1F79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58CF7110" w14:textId="5ADAD75A" w:rsidR="00AB1F79" w:rsidRPr="009E166D" w:rsidRDefault="00AB1F79" w:rsidP="00AB1F79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2931453C" w14:textId="07C4A425" w:rsidR="00AB1F79" w:rsidRPr="009E166D" w:rsidRDefault="0024546E" w:rsidP="00AB1F79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24546E">
        <w:rPr>
          <w:rFonts w:asciiTheme="minorEastAsia" w:eastAsiaTheme="minorEastAsia" w:hAnsiTheme="minorEastAsia" w:hint="eastAsia"/>
          <w:sz w:val="21"/>
          <w:szCs w:val="21"/>
        </w:rPr>
        <w:t>私たちが暮らす現代世界において、交通や情報通信がどのように発達し、活用されているのか、説明しよう。また、その結果生じた課題を、説明しよう</w:t>
      </w:r>
      <w:r w:rsidR="00AB1F79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AB1F79" w:rsidRPr="009E166D" w14:paraId="1797CA83" w14:textId="77777777" w:rsidTr="00E354A3">
        <w:tc>
          <w:tcPr>
            <w:tcW w:w="10199" w:type="dxa"/>
          </w:tcPr>
          <w:p w14:paraId="6239E124" w14:textId="77777777" w:rsidR="00AB1F79" w:rsidRPr="009E166D" w:rsidRDefault="00AB1F79" w:rsidP="00E354A3">
            <w:pPr>
              <w:pStyle w:val="a3"/>
              <w:ind w:leftChars="0" w:left="0"/>
              <w:rPr>
                <w:szCs w:val="21"/>
              </w:rPr>
            </w:pPr>
          </w:p>
          <w:p w14:paraId="617F13D1" w14:textId="77777777" w:rsidR="00AB1F79" w:rsidRPr="009E166D" w:rsidRDefault="00AB1F79" w:rsidP="00E354A3">
            <w:pPr>
              <w:pStyle w:val="a3"/>
              <w:ind w:leftChars="0" w:left="0"/>
              <w:rPr>
                <w:szCs w:val="21"/>
              </w:rPr>
            </w:pPr>
          </w:p>
          <w:p w14:paraId="63282EC9" w14:textId="77777777" w:rsidR="00AB1F79" w:rsidRPr="009E166D" w:rsidRDefault="00AB1F79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540AFE0" w14:textId="77777777" w:rsidR="00AB1F79" w:rsidRPr="001A654B" w:rsidRDefault="00AB1F79" w:rsidP="001A654B">
      <w:pPr>
        <w:autoSpaceDE w:val="0"/>
        <w:autoSpaceDN w:val="0"/>
        <w:adjustRightInd w:val="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0DA7E544" w14:textId="78DCAF35" w:rsidR="00AB1F79" w:rsidRPr="009E166D" w:rsidRDefault="006C7BE5" w:rsidP="00AB1F79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6C7BE5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AB1F79" w:rsidRPr="009E166D" w14:paraId="48EAD4B9" w14:textId="77777777" w:rsidTr="00E354A3">
        <w:tc>
          <w:tcPr>
            <w:tcW w:w="10199" w:type="dxa"/>
          </w:tcPr>
          <w:p w14:paraId="7D1320B7" w14:textId="77777777" w:rsidR="00AB1F79" w:rsidRPr="009E166D" w:rsidRDefault="00AB1F79" w:rsidP="00E354A3">
            <w:pPr>
              <w:pStyle w:val="a3"/>
              <w:ind w:leftChars="0" w:left="0"/>
              <w:rPr>
                <w:szCs w:val="21"/>
              </w:rPr>
            </w:pPr>
          </w:p>
          <w:p w14:paraId="61DB0377" w14:textId="77777777" w:rsidR="00AB1F79" w:rsidRPr="009E166D" w:rsidRDefault="00AB1F79" w:rsidP="00E354A3">
            <w:pPr>
              <w:pStyle w:val="a3"/>
              <w:ind w:leftChars="0" w:left="0"/>
              <w:rPr>
                <w:szCs w:val="21"/>
              </w:rPr>
            </w:pPr>
          </w:p>
          <w:p w14:paraId="2A20D728" w14:textId="77777777" w:rsidR="00AB1F79" w:rsidRPr="009E166D" w:rsidRDefault="00AB1F79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AB1F79" w:rsidRDefault="002A2DF8" w:rsidP="00AB1F79"/>
    <w:sectPr w:rsidR="002A2DF8" w:rsidRPr="00AB1F79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A9991" w14:textId="77777777" w:rsidR="005902A2" w:rsidRDefault="005902A2" w:rsidP="002500DB">
      <w:r>
        <w:separator/>
      </w:r>
    </w:p>
  </w:endnote>
  <w:endnote w:type="continuationSeparator" w:id="0">
    <w:p w14:paraId="7321C102" w14:textId="77777777" w:rsidR="005902A2" w:rsidRDefault="005902A2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4528E" w14:textId="77777777" w:rsidR="005902A2" w:rsidRDefault="005902A2" w:rsidP="002500DB">
      <w:r>
        <w:separator/>
      </w:r>
    </w:p>
  </w:footnote>
  <w:footnote w:type="continuationSeparator" w:id="0">
    <w:p w14:paraId="412D5D04" w14:textId="77777777" w:rsidR="005902A2" w:rsidRDefault="005902A2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1574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14" w:hanging="440"/>
      </w:pPr>
    </w:lvl>
    <w:lvl w:ilvl="2" w:tplc="04090011" w:tentative="1">
      <w:start w:val="1"/>
      <w:numFmt w:val="decimalEnclosedCircle"/>
      <w:lvlText w:val="%3"/>
      <w:lvlJc w:val="left"/>
      <w:pPr>
        <w:ind w:left="2454" w:hanging="440"/>
      </w:pPr>
    </w:lvl>
    <w:lvl w:ilvl="3" w:tplc="0409000F" w:tentative="1">
      <w:start w:val="1"/>
      <w:numFmt w:val="decimal"/>
      <w:lvlText w:val="%4."/>
      <w:lvlJc w:val="left"/>
      <w:pPr>
        <w:ind w:left="2894" w:hanging="440"/>
      </w:pPr>
    </w:lvl>
    <w:lvl w:ilvl="4" w:tplc="04090017" w:tentative="1">
      <w:start w:val="1"/>
      <w:numFmt w:val="aiueoFullWidth"/>
      <w:lvlText w:val="(%5)"/>
      <w:lvlJc w:val="left"/>
      <w:pPr>
        <w:ind w:left="3334" w:hanging="440"/>
      </w:pPr>
    </w:lvl>
    <w:lvl w:ilvl="5" w:tplc="04090011" w:tentative="1">
      <w:start w:val="1"/>
      <w:numFmt w:val="decimalEnclosedCircle"/>
      <w:lvlText w:val="%6"/>
      <w:lvlJc w:val="left"/>
      <w:pPr>
        <w:ind w:left="3774" w:hanging="440"/>
      </w:pPr>
    </w:lvl>
    <w:lvl w:ilvl="6" w:tplc="0409000F" w:tentative="1">
      <w:start w:val="1"/>
      <w:numFmt w:val="decimal"/>
      <w:lvlText w:val="%7."/>
      <w:lvlJc w:val="left"/>
      <w:pPr>
        <w:ind w:left="4214" w:hanging="440"/>
      </w:pPr>
    </w:lvl>
    <w:lvl w:ilvl="7" w:tplc="04090017" w:tentative="1">
      <w:start w:val="1"/>
      <w:numFmt w:val="aiueoFullWidth"/>
      <w:lvlText w:val="(%8)"/>
      <w:lvlJc w:val="left"/>
      <w:pPr>
        <w:ind w:left="4654" w:hanging="440"/>
      </w:pPr>
    </w:lvl>
    <w:lvl w:ilvl="8" w:tplc="04090011" w:tentative="1">
      <w:start w:val="1"/>
      <w:numFmt w:val="decimalEnclosedCircle"/>
      <w:lvlText w:val="%9"/>
      <w:lvlJc w:val="left"/>
      <w:pPr>
        <w:ind w:left="5094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13EF1"/>
    <w:rsid w:val="00023212"/>
    <w:rsid w:val="00030ED2"/>
    <w:rsid w:val="00075894"/>
    <w:rsid w:val="000D102F"/>
    <w:rsid w:val="000F0970"/>
    <w:rsid w:val="00152F27"/>
    <w:rsid w:val="00192AC1"/>
    <w:rsid w:val="001A654B"/>
    <w:rsid w:val="001B6E11"/>
    <w:rsid w:val="001D4087"/>
    <w:rsid w:val="001D4E5C"/>
    <w:rsid w:val="001F49B6"/>
    <w:rsid w:val="0020370F"/>
    <w:rsid w:val="0024546E"/>
    <w:rsid w:val="002500DB"/>
    <w:rsid w:val="00251F74"/>
    <w:rsid w:val="00263B6D"/>
    <w:rsid w:val="0028394A"/>
    <w:rsid w:val="002A2DF8"/>
    <w:rsid w:val="002F2EC8"/>
    <w:rsid w:val="00304274"/>
    <w:rsid w:val="003076BE"/>
    <w:rsid w:val="003462F4"/>
    <w:rsid w:val="003C4481"/>
    <w:rsid w:val="003D1A14"/>
    <w:rsid w:val="003D3D19"/>
    <w:rsid w:val="003E54BB"/>
    <w:rsid w:val="0043210E"/>
    <w:rsid w:val="0043382D"/>
    <w:rsid w:val="00440F25"/>
    <w:rsid w:val="00452537"/>
    <w:rsid w:val="00477606"/>
    <w:rsid w:val="004A5CCD"/>
    <w:rsid w:val="004C0802"/>
    <w:rsid w:val="00501564"/>
    <w:rsid w:val="005130CF"/>
    <w:rsid w:val="005314CF"/>
    <w:rsid w:val="0053625E"/>
    <w:rsid w:val="0054393F"/>
    <w:rsid w:val="00562A60"/>
    <w:rsid w:val="00562A8A"/>
    <w:rsid w:val="00565E61"/>
    <w:rsid w:val="0057004E"/>
    <w:rsid w:val="005902A2"/>
    <w:rsid w:val="005A2D5F"/>
    <w:rsid w:val="005A7F1D"/>
    <w:rsid w:val="005C07B1"/>
    <w:rsid w:val="005D12C7"/>
    <w:rsid w:val="005D3988"/>
    <w:rsid w:val="005E1365"/>
    <w:rsid w:val="005E5FB2"/>
    <w:rsid w:val="00633C87"/>
    <w:rsid w:val="00683F21"/>
    <w:rsid w:val="006936B7"/>
    <w:rsid w:val="006A71DF"/>
    <w:rsid w:val="006C7BE5"/>
    <w:rsid w:val="006D3C64"/>
    <w:rsid w:val="006D5219"/>
    <w:rsid w:val="007045EF"/>
    <w:rsid w:val="007159F1"/>
    <w:rsid w:val="00717E9D"/>
    <w:rsid w:val="007733A6"/>
    <w:rsid w:val="007A138F"/>
    <w:rsid w:val="007E6549"/>
    <w:rsid w:val="0080650B"/>
    <w:rsid w:val="00830A39"/>
    <w:rsid w:val="00881826"/>
    <w:rsid w:val="008C7B68"/>
    <w:rsid w:val="008E3C89"/>
    <w:rsid w:val="00900B47"/>
    <w:rsid w:val="00926E9C"/>
    <w:rsid w:val="009310ED"/>
    <w:rsid w:val="00943C7A"/>
    <w:rsid w:val="0098376A"/>
    <w:rsid w:val="009C0C74"/>
    <w:rsid w:val="00A1214F"/>
    <w:rsid w:val="00A2071D"/>
    <w:rsid w:val="00A545E2"/>
    <w:rsid w:val="00A66002"/>
    <w:rsid w:val="00AA505B"/>
    <w:rsid w:val="00AB1F79"/>
    <w:rsid w:val="00AC055B"/>
    <w:rsid w:val="00AE2321"/>
    <w:rsid w:val="00AE24E8"/>
    <w:rsid w:val="00AE3535"/>
    <w:rsid w:val="00AE4D31"/>
    <w:rsid w:val="00B062BC"/>
    <w:rsid w:val="00B157A3"/>
    <w:rsid w:val="00B42774"/>
    <w:rsid w:val="00B46483"/>
    <w:rsid w:val="00B7003E"/>
    <w:rsid w:val="00B74D67"/>
    <w:rsid w:val="00BC3925"/>
    <w:rsid w:val="00BD2CB3"/>
    <w:rsid w:val="00BD3970"/>
    <w:rsid w:val="00BE2C35"/>
    <w:rsid w:val="00BF2BAE"/>
    <w:rsid w:val="00C062A7"/>
    <w:rsid w:val="00C440B7"/>
    <w:rsid w:val="00C5704F"/>
    <w:rsid w:val="00C6601B"/>
    <w:rsid w:val="00CC6304"/>
    <w:rsid w:val="00D03634"/>
    <w:rsid w:val="00D04479"/>
    <w:rsid w:val="00D31D9C"/>
    <w:rsid w:val="00D57A91"/>
    <w:rsid w:val="00D93105"/>
    <w:rsid w:val="00E506AC"/>
    <w:rsid w:val="00E57D74"/>
    <w:rsid w:val="00E96C68"/>
    <w:rsid w:val="00EA2D34"/>
    <w:rsid w:val="00ED1F05"/>
    <w:rsid w:val="00F02458"/>
    <w:rsid w:val="00F210A4"/>
    <w:rsid w:val="00F34534"/>
    <w:rsid w:val="00F405FB"/>
    <w:rsid w:val="00F55343"/>
    <w:rsid w:val="00F7320C"/>
    <w:rsid w:val="00FB6496"/>
    <w:rsid w:val="00FC32AF"/>
    <w:rsid w:val="00FC4EA0"/>
    <w:rsid w:val="00FD18DA"/>
    <w:rsid w:val="00FE14C0"/>
    <w:rsid w:val="00FF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3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79</cp:revision>
  <cp:lastPrinted>2023-10-16T05:12:00Z</cp:lastPrinted>
  <dcterms:created xsi:type="dcterms:W3CDTF">2023-09-07T00:36:00Z</dcterms:created>
  <dcterms:modified xsi:type="dcterms:W3CDTF">2025-06-09T08:03:00Z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