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1983E59C" w:rsidR="003D1A14" w:rsidRPr="00D57A91" w:rsidRDefault="004D5B1B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DC4C3C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DC4C3C">
        <w:rPr>
          <w:rFonts w:ascii="游ゴシック" w:eastAsia="游ゴシック" w:hAnsi="游ゴシック" w:hint="eastAsia"/>
          <w:b/>
          <w:bCs/>
          <w:sz w:val="24"/>
          <w:szCs w:val="24"/>
        </w:rPr>
        <w:t>５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DC4C3C" w:rsidRPr="00DC4C3C">
        <w:rPr>
          <w:rFonts w:ascii="游ゴシック" w:eastAsia="游ゴシック" w:hAnsi="游ゴシック" w:hint="eastAsia"/>
          <w:b/>
          <w:bCs/>
          <w:sz w:val="24"/>
          <w:szCs w:val="24"/>
        </w:rPr>
        <w:t>都市・居住問題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0A3077D1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6535A260" w:rsidR="003D1A14" w:rsidRPr="00D57A91" w:rsidRDefault="005263F4">
      <w:pPr>
        <w:rPr>
          <w:rFonts w:asciiTheme="minorEastAsia" w:hAnsiTheme="minorEastAsia"/>
        </w:rPr>
      </w:pPr>
      <w:r w:rsidRPr="005263F4">
        <w:rPr>
          <w:rFonts w:asciiTheme="minorEastAsia" w:hAnsiTheme="minorEastAsia" w:hint="eastAsia"/>
        </w:rPr>
        <w:t>世界にはさまざまな規模の都市があり、近年は、都市人口が急増している</w:t>
      </w:r>
      <w:r w:rsidR="005E133D">
        <w:rPr>
          <w:rFonts w:asciiTheme="minorEastAsia" w:hAnsiTheme="minorEastAsia" w:hint="eastAsia"/>
        </w:rPr>
        <w:t>地域も多い</w:t>
      </w:r>
      <w:r w:rsidRPr="005263F4">
        <w:rPr>
          <w:rFonts w:asciiTheme="minorEastAsia" w:hAnsiTheme="minorEastAsia" w:hint="eastAsia"/>
        </w:rPr>
        <w:t>。世界には、国や地域によってどのような都市・居住問題があり、どのような対策が行われているのだろうか。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6E415AFD" w14:textId="79C44AEF" w:rsidR="0008270D" w:rsidRPr="00D57A91" w:rsidRDefault="00876451" w:rsidP="0008270D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08270D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08270D" w:rsidRDefault="003D1A14" w:rsidP="003D1A14">
            <w:pPr>
              <w:pStyle w:val="a3"/>
              <w:ind w:leftChars="0" w:left="0"/>
            </w:pPr>
          </w:p>
          <w:p w14:paraId="4D164FD9" w14:textId="74022733" w:rsidR="003D1A14" w:rsidRDefault="003D1A14" w:rsidP="003D1A14">
            <w:pPr>
              <w:pStyle w:val="a3"/>
              <w:ind w:leftChars="0" w:left="0"/>
              <w:rPr>
                <w:rFonts w:hint="eastAsia"/>
              </w:rPr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53AB14F0" w14:textId="77777777" w:rsidR="00452C4E" w:rsidRPr="00BE4A78" w:rsidRDefault="00452C4E" w:rsidP="00452C4E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452C4E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BF6089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BF6089">
        <w:tc>
          <w:tcPr>
            <w:tcW w:w="3256" w:type="dxa"/>
          </w:tcPr>
          <w:p w14:paraId="5DC67997" w14:textId="03781A01" w:rsidR="003D1A14" w:rsidRPr="00D57A91" w:rsidRDefault="00772B6E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72B6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世界の都市の発達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1E956F11" w:rsidR="00D03634" w:rsidRDefault="00BF6089" w:rsidP="00897D4D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F608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都市の発達や大都市の分布</w:t>
            </w:r>
            <w:r w:rsidR="008E400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、都市の構造</w:t>
            </w:r>
            <w:r w:rsidRPr="00BF608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には、どのような傾向があるのだろうか。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1C18A71F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BF6089">
        <w:tc>
          <w:tcPr>
            <w:tcW w:w="3256" w:type="dxa"/>
          </w:tcPr>
          <w:p w14:paraId="276DF621" w14:textId="5EE575FE" w:rsidR="003D1A14" w:rsidRPr="00D57A91" w:rsidRDefault="00772B6E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72B6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発展途上国の都市・居住問題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74B73ABB" w:rsidR="00D03634" w:rsidRDefault="00BF6089" w:rsidP="00897D4D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F608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発展途上国</w:t>
            </w:r>
            <w:r w:rsidR="008E400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</w:t>
            </w:r>
            <w:r w:rsidRPr="00BF608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は、どのような都市・居住問題があり、どのような対策が行われているのだろうか。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:rsidRPr="00BF6089" w14:paraId="000D0F09" w14:textId="77777777" w:rsidTr="00BF6089">
        <w:tc>
          <w:tcPr>
            <w:tcW w:w="3256" w:type="dxa"/>
          </w:tcPr>
          <w:p w14:paraId="5DBCCB46" w14:textId="65557896" w:rsidR="003D1A14" w:rsidRPr="00D57A91" w:rsidRDefault="00772B6E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72B6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先進国の都市・居住問題</w:t>
            </w:r>
          </w:p>
          <w:p w14:paraId="61B954C2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B7016BD" w14:textId="6DCA87DC" w:rsidR="002A2DF8" w:rsidRDefault="00BF6089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F608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先進国</w:t>
            </w:r>
            <w:r w:rsidR="008E400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</w:t>
            </w:r>
            <w:r w:rsidRPr="00BF608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は、どのような都市・居住問題があり、どのような対策が行われているのだろうか。</w:t>
            </w:r>
          </w:p>
          <w:p w14:paraId="2EAF439F" w14:textId="33A216C6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4C1F76B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7A2C567" w14:textId="77777777" w:rsidR="00897D4D" w:rsidRDefault="00897D4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885B4C8" w14:textId="77777777" w:rsidR="00897D4D" w:rsidRDefault="00897D4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A7B9811" w14:textId="77777777" w:rsidR="00897D4D" w:rsidRDefault="00897D4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5F649BB1" w:rsidR="00501564" w:rsidRPr="00D57A91" w:rsidRDefault="00897D4D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897D4D">
        <w:rPr>
          <w:rFonts w:asciiTheme="minorEastAsia" w:eastAsiaTheme="minorEastAsia" w:hAnsiTheme="minorEastAsia" w:hint="eastAsia"/>
          <w:sz w:val="22"/>
          <w:szCs w:val="22"/>
        </w:rPr>
        <w:t>都市・居住問題が発生している地域を挙げ、問題の要因とその対策について説明しよう。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776354BA" w:rsidR="00501564" w:rsidRPr="00D57A91" w:rsidRDefault="006A5529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6A5529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/>
    <w:sectPr w:rsidR="002A2DF8" w:rsidRPr="002A2DF8" w:rsidSect="00402B4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CACAF" w14:textId="77777777" w:rsidR="00402B4E" w:rsidRDefault="00402B4E" w:rsidP="002500DB">
      <w:r>
        <w:separator/>
      </w:r>
    </w:p>
  </w:endnote>
  <w:endnote w:type="continuationSeparator" w:id="0">
    <w:p w14:paraId="27803A44" w14:textId="77777777" w:rsidR="00402B4E" w:rsidRDefault="00402B4E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5CEF" w14:textId="77777777" w:rsidR="00402B4E" w:rsidRDefault="00402B4E" w:rsidP="002500DB">
      <w:r>
        <w:separator/>
      </w:r>
    </w:p>
  </w:footnote>
  <w:footnote w:type="continuationSeparator" w:id="0">
    <w:p w14:paraId="206B3DFF" w14:textId="77777777" w:rsidR="00402B4E" w:rsidRDefault="00402B4E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53115"/>
    <w:rsid w:val="000642BA"/>
    <w:rsid w:val="0008270D"/>
    <w:rsid w:val="000D102F"/>
    <w:rsid w:val="001F49B6"/>
    <w:rsid w:val="00234EE2"/>
    <w:rsid w:val="002500DB"/>
    <w:rsid w:val="0028394A"/>
    <w:rsid w:val="002A2DF8"/>
    <w:rsid w:val="002C732A"/>
    <w:rsid w:val="002F5BFD"/>
    <w:rsid w:val="003D1A14"/>
    <w:rsid w:val="003D3D19"/>
    <w:rsid w:val="00402B4E"/>
    <w:rsid w:val="0043382D"/>
    <w:rsid w:val="00440F25"/>
    <w:rsid w:val="00452C4E"/>
    <w:rsid w:val="004A3E85"/>
    <w:rsid w:val="004D5B1B"/>
    <w:rsid w:val="00501564"/>
    <w:rsid w:val="005130CF"/>
    <w:rsid w:val="005263F4"/>
    <w:rsid w:val="0053625E"/>
    <w:rsid w:val="005372BA"/>
    <w:rsid w:val="0054393F"/>
    <w:rsid w:val="00556102"/>
    <w:rsid w:val="00562A60"/>
    <w:rsid w:val="005C34C8"/>
    <w:rsid w:val="005E133D"/>
    <w:rsid w:val="005E1365"/>
    <w:rsid w:val="00633C87"/>
    <w:rsid w:val="006A5529"/>
    <w:rsid w:val="006D3C64"/>
    <w:rsid w:val="007045EF"/>
    <w:rsid w:val="00711724"/>
    <w:rsid w:val="00772B6E"/>
    <w:rsid w:val="007733A6"/>
    <w:rsid w:val="00876451"/>
    <w:rsid w:val="00897D4D"/>
    <w:rsid w:val="008C7B68"/>
    <w:rsid w:val="008E400B"/>
    <w:rsid w:val="00926E9C"/>
    <w:rsid w:val="0098376A"/>
    <w:rsid w:val="009A6BF5"/>
    <w:rsid w:val="00AE3535"/>
    <w:rsid w:val="00BC3925"/>
    <w:rsid w:val="00BE2C35"/>
    <w:rsid w:val="00BF6089"/>
    <w:rsid w:val="00C062A7"/>
    <w:rsid w:val="00CE339F"/>
    <w:rsid w:val="00D03634"/>
    <w:rsid w:val="00D5690F"/>
    <w:rsid w:val="00D57A91"/>
    <w:rsid w:val="00DB1B33"/>
    <w:rsid w:val="00DC4C3C"/>
    <w:rsid w:val="00EA2D34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22A45-48D0-47B7-9BBE-1C5DEB8B5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A129C-C3F9-44D8-9BBE-9E68CE3F5E67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52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