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8DF2" w14:textId="77777777" w:rsidR="00BA125B" w:rsidRPr="00BA125B" w:rsidRDefault="00BA125B" w:rsidP="00BA125B">
      <w:pPr>
        <w:pStyle w:val="af0"/>
      </w:pPr>
      <w:r w:rsidRPr="0034103F">
        <w:rPr>
          <w:rFonts w:hint="eastAsia"/>
          <w:bdr w:val="single" w:sz="4" w:space="0" w:color="auto"/>
        </w:rPr>
        <w:t>学習を振り返ろう</w:t>
      </w:r>
      <w:r w:rsidRPr="00BA125B">
        <w:t xml:space="preserve"> 4部1章 国際社会と私たち 章の振り返り（教科書p.211）</w:t>
      </w:r>
    </w:p>
    <w:p w14:paraId="58201F6B" w14:textId="2988BC28" w:rsidR="00A831FD" w:rsidRPr="00F74391" w:rsidRDefault="00A831FD" w:rsidP="00A831FD">
      <w:pPr>
        <w:pStyle w:val="af5"/>
        <w:wordWrap w:val="0"/>
        <w:rPr>
          <w:lang w:val="en-US"/>
        </w:rPr>
      </w:pPr>
      <w:r w:rsidRPr="00F74391">
        <w:rPr>
          <w:rFonts w:hint="eastAsia"/>
        </w:rPr>
        <w:t xml:space="preserve">　　年　　組　　番</w:t>
      </w:r>
      <w:r w:rsidR="003B1A6A" w:rsidRPr="00F74391">
        <w:rPr>
          <w:rFonts w:hint="eastAsia"/>
        </w:rPr>
        <w:t xml:space="preserve">　</w:t>
      </w:r>
      <w:r w:rsidR="0016532D" w:rsidRPr="00F74391">
        <w:rPr>
          <w:rFonts w:hint="eastAsia"/>
        </w:rPr>
        <w:t xml:space="preserve">　</w:t>
      </w:r>
      <w:r w:rsidRPr="00F74391">
        <w:rPr>
          <w:rFonts w:hint="eastAsia"/>
        </w:rPr>
        <w:t xml:space="preserve">　</w:t>
      </w:r>
      <w:r w:rsidR="00C93806" w:rsidRPr="00F74391">
        <w:rPr>
          <w:rFonts w:hint="eastAsia"/>
        </w:rPr>
        <w:t xml:space="preserve">　</w:t>
      </w:r>
      <w:r w:rsidRPr="00F74391">
        <w:rPr>
          <w:rFonts w:hint="eastAsia"/>
        </w:rPr>
        <w:t xml:space="preserve">　　　　　　　</w:t>
      </w:r>
    </w:p>
    <w:p w14:paraId="42C7AEA4" w14:textId="77777777" w:rsidR="00077632" w:rsidRPr="00A831FD" w:rsidRDefault="00077632" w:rsidP="00A831FD">
      <w:pPr>
        <w:jc w:val="right"/>
        <w:rPr>
          <w:rFonts w:ascii="游ゴシック" w:eastAsia="游ゴシック" w:hAnsi="游ゴシック"/>
          <w:b/>
          <w:bCs/>
          <w:shd w:val="pct15" w:color="auto" w:fill="FFFFFF"/>
        </w:rPr>
      </w:pPr>
    </w:p>
    <w:p w14:paraId="2B934492" w14:textId="167FF085" w:rsidR="00E81F4B" w:rsidRPr="00BB2919" w:rsidRDefault="0014405C" w:rsidP="00A502B0">
      <w:pPr>
        <w:pStyle w:val="aa"/>
        <w:rPr>
          <w:rFonts w:eastAsia="ＭＳ 明朝"/>
          <w:bCs/>
        </w:rPr>
      </w:pPr>
      <w:r>
        <w:rPr>
          <w:rFonts w:hint="eastAsia"/>
        </w:rPr>
        <w:t>①</w:t>
      </w:r>
      <w:r w:rsidR="00BB2919">
        <w:rPr>
          <w:rFonts w:hint="eastAsia"/>
        </w:rPr>
        <w:t>「</w:t>
      </w:r>
      <w:r w:rsidR="00BB2919" w:rsidRPr="00BB2919">
        <w:rPr>
          <w:rFonts w:hint="eastAsia"/>
        </w:rPr>
        <w:t>学習の前に</w:t>
      </w:r>
      <w:r w:rsidR="00BB2919">
        <w:rPr>
          <w:rFonts w:hint="eastAsia"/>
        </w:rPr>
        <w:t>」を振り返ろう</w:t>
      </w:r>
      <w:r w:rsidR="007B54DD">
        <w:rPr>
          <w:rFonts w:hint="eastAsia"/>
        </w:rPr>
        <w:t>。</w:t>
      </w:r>
    </w:p>
    <w:p w14:paraId="19EFFC97" w14:textId="07E9E191" w:rsidR="00F52829" w:rsidRDefault="005E1D93" w:rsidP="00F52829">
      <w:r>
        <w:t>(1)</w:t>
      </w:r>
      <w:r w:rsidR="00856299">
        <w:rPr>
          <w:rFonts w:hint="eastAsia"/>
        </w:rPr>
        <w:t>教科書</w:t>
      </w:r>
      <w:r w:rsidR="00E35024">
        <w:rPr>
          <w:rFonts w:hint="eastAsia"/>
        </w:rPr>
        <w:t>p</w:t>
      </w:r>
      <w:r w:rsidR="00E35024">
        <w:t>.182</w:t>
      </w:r>
      <w:r w:rsidR="00471CC9">
        <w:rPr>
          <w:rFonts w:hint="eastAsia"/>
        </w:rPr>
        <w:t>～1</w:t>
      </w:r>
      <w:r w:rsidR="00471CC9">
        <w:t>83</w:t>
      </w:r>
      <w:r w:rsidR="007B54DD">
        <w:rPr>
          <w:rFonts w:hint="eastAsia"/>
        </w:rPr>
        <w:t xml:space="preserve"> </w:t>
      </w:r>
      <w:r w:rsidR="00471CC9" w:rsidRPr="00AA1E1D">
        <w:rPr>
          <w:rFonts w:ascii="ＭＳ ゴシック" w:eastAsia="ＭＳ ゴシック" w:hAnsi="ＭＳ ゴシック"/>
          <w:b/>
          <w:bCs/>
        </w:rPr>
        <w:t>TRY</w:t>
      </w:r>
      <w:r w:rsidR="00471CC9" w:rsidRPr="00AA1E1D">
        <w:rPr>
          <w:rFonts w:ascii="ＭＳ ゴシック" w:eastAsia="ＭＳ ゴシック" w:hAnsi="ＭＳ ゴシック" w:hint="eastAsia"/>
          <w:b/>
          <w:bCs/>
        </w:rPr>
        <w:t>2</w:t>
      </w:r>
      <w:r w:rsidR="00471CC9">
        <w:rPr>
          <w:rFonts w:hint="eastAsia"/>
        </w:rPr>
        <w:t>を振り返り、イラストの</w:t>
      </w:r>
      <w:r w:rsidR="00471CC9" w:rsidRPr="00944B63">
        <w:rPr>
          <w:rFonts w:hint="eastAsia"/>
          <w:bdr w:val="single" w:sz="4" w:space="0" w:color="auto"/>
        </w:rPr>
        <w:t>ア</w:t>
      </w:r>
      <w:r w:rsidR="00471CC9">
        <w:rPr>
          <w:rFonts w:hint="eastAsia"/>
        </w:rPr>
        <w:t>～</w:t>
      </w:r>
      <w:r w:rsidR="00471CC9" w:rsidRPr="00944B63">
        <w:rPr>
          <w:rFonts w:hint="eastAsia"/>
          <w:bdr w:val="single" w:sz="4" w:space="0" w:color="auto"/>
        </w:rPr>
        <w:t>カ</w:t>
      </w:r>
      <w:r w:rsidR="00471CC9">
        <w:rPr>
          <w:rFonts w:hint="eastAsia"/>
        </w:rPr>
        <w:t>の場面は、S</w:t>
      </w:r>
      <w:r w:rsidR="00471CC9">
        <w:t>DGs</w:t>
      </w:r>
      <w:r w:rsidR="00471CC9">
        <w:rPr>
          <w:rFonts w:hint="eastAsia"/>
        </w:rPr>
        <w:t>のどの目標と深く関わっているか、</w:t>
      </w:r>
      <w:r w:rsidR="00944B63">
        <w:rPr>
          <w:rFonts w:hint="eastAsia"/>
        </w:rPr>
        <w:t>下の表にまとめよう。</w:t>
      </w:r>
      <w:r w:rsidR="00944B63" w:rsidRPr="00944B63">
        <w:rPr>
          <w:rFonts w:hint="eastAsia"/>
          <w:bdr w:val="single" w:sz="4" w:space="0" w:color="auto"/>
        </w:rPr>
        <w:t>ア</w:t>
      </w:r>
      <w:r w:rsidR="00944B63">
        <w:rPr>
          <w:rFonts w:hint="eastAsia"/>
        </w:rPr>
        <w:t>～</w:t>
      </w:r>
      <w:r w:rsidR="00944B63" w:rsidRPr="00944B63">
        <w:rPr>
          <w:rFonts w:hint="eastAsia"/>
          <w:bdr w:val="single" w:sz="4" w:space="0" w:color="auto"/>
        </w:rPr>
        <w:t>カ</w:t>
      </w:r>
      <w:r w:rsidR="00944B63">
        <w:rPr>
          <w:rFonts w:hint="eastAsia"/>
        </w:rPr>
        <w:t>以外の場面</w:t>
      </w:r>
      <w:r>
        <w:rPr>
          <w:rFonts w:hint="eastAsia"/>
        </w:rPr>
        <w:t>からも探してみよう。</w:t>
      </w:r>
    </w:p>
    <w:tbl>
      <w:tblPr>
        <w:tblStyle w:val="a7"/>
        <w:tblW w:w="0" w:type="auto"/>
        <w:tblLook w:val="04A0" w:firstRow="1" w:lastRow="0" w:firstColumn="1" w:lastColumn="0" w:noHBand="0" w:noVBand="1"/>
      </w:tblPr>
      <w:tblGrid>
        <w:gridCol w:w="704"/>
        <w:gridCol w:w="4110"/>
        <w:gridCol w:w="710"/>
        <w:gridCol w:w="4104"/>
      </w:tblGrid>
      <w:tr w:rsidR="00D754DD" w14:paraId="518D7914" w14:textId="77777777" w:rsidTr="00DE1616">
        <w:tc>
          <w:tcPr>
            <w:tcW w:w="704" w:type="dxa"/>
            <w:shd w:val="clear" w:color="auto" w:fill="D9D9D9" w:themeFill="background1" w:themeFillShade="D9"/>
          </w:tcPr>
          <w:p w14:paraId="5A8201C5" w14:textId="2A4FE73F" w:rsidR="00D754DD" w:rsidRDefault="00D754DD" w:rsidP="00BA125B">
            <w:pPr>
              <w:jc w:val="center"/>
            </w:pPr>
            <w:r>
              <w:rPr>
                <w:rFonts w:hint="eastAsia"/>
              </w:rPr>
              <w:t>場面</w:t>
            </w:r>
          </w:p>
        </w:tc>
        <w:tc>
          <w:tcPr>
            <w:tcW w:w="4110" w:type="dxa"/>
            <w:shd w:val="clear" w:color="auto" w:fill="D9D9D9" w:themeFill="background1" w:themeFillShade="D9"/>
          </w:tcPr>
          <w:p w14:paraId="488ACDF0" w14:textId="2A950D96" w:rsidR="00D754DD" w:rsidRDefault="00D754DD" w:rsidP="00BA125B">
            <w:pPr>
              <w:jc w:val="center"/>
            </w:pPr>
            <w:r>
              <w:rPr>
                <w:rFonts w:hint="eastAsia"/>
              </w:rPr>
              <w:t>関わりの深い目標</w:t>
            </w:r>
          </w:p>
        </w:tc>
        <w:tc>
          <w:tcPr>
            <w:tcW w:w="710" w:type="dxa"/>
            <w:shd w:val="clear" w:color="auto" w:fill="D9D9D9" w:themeFill="background1" w:themeFillShade="D9"/>
          </w:tcPr>
          <w:p w14:paraId="100B5532" w14:textId="0F744372" w:rsidR="00D754DD" w:rsidRDefault="00D754DD" w:rsidP="00BA125B">
            <w:pPr>
              <w:jc w:val="center"/>
            </w:pPr>
            <w:r>
              <w:rPr>
                <w:rFonts w:hint="eastAsia"/>
              </w:rPr>
              <w:t>場面</w:t>
            </w:r>
          </w:p>
        </w:tc>
        <w:tc>
          <w:tcPr>
            <w:tcW w:w="4104" w:type="dxa"/>
            <w:shd w:val="clear" w:color="auto" w:fill="D9D9D9" w:themeFill="background1" w:themeFillShade="D9"/>
          </w:tcPr>
          <w:p w14:paraId="1DD00CF3" w14:textId="7C263311" w:rsidR="00D754DD" w:rsidRDefault="00D754DD" w:rsidP="00BA125B">
            <w:pPr>
              <w:jc w:val="center"/>
            </w:pPr>
            <w:r>
              <w:rPr>
                <w:rFonts w:hint="eastAsia"/>
              </w:rPr>
              <w:t>関わりの深い目標</w:t>
            </w:r>
          </w:p>
        </w:tc>
      </w:tr>
      <w:tr w:rsidR="00D754DD" w14:paraId="79550E85" w14:textId="77777777" w:rsidTr="00576697">
        <w:tc>
          <w:tcPr>
            <w:tcW w:w="704" w:type="dxa"/>
            <w:vAlign w:val="center"/>
          </w:tcPr>
          <w:p w14:paraId="3B6AD3F3" w14:textId="6FC12811" w:rsidR="00D754DD" w:rsidRDefault="00532ACA" w:rsidP="00576697">
            <w:pPr>
              <w:jc w:val="center"/>
            </w:pPr>
            <w:r w:rsidRPr="00532ACA">
              <w:rPr>
                <w:rFonts w:hint="eastAsia"/>
                <w:bdr w:val="single" w:sz="4" w:space="0" w:color="auto"/>
              </w:rPr>
              <w:t>ア</w:t>
            </w:r>
          </w:p>
        </w:tc>
        <w:tc>
          <w:tcPr>
            <w:tcW w:w="4110" w:type="dxa"/>
          </w:tcPr>
          <w:p w14:paraId="2A40BD10" w14:textId="77777777" w:rsidR="00482816" w:rsidRDefault="00482816" w:rsidP="00471CC9"/>
          <w:p w14:paraId="0C51E966" w14:textId="5265E64B" w:rsidR="00894F05" w:rsidRDefault="00894F05" w:rsidP="00471CC9"/>
        </w:tc>
        <w:tc>
          <w:tcPr>
            <w:tcW w:w="710" w:type="dxa"/>
            <w:vAlign w:val="center"/>
          </w:tcPr>
          <w:p w14:paraId="3D73928C" w14:textId="2160ACF6" w:rsidR="00D754DD" w:rsidRDefault="00532ACA" w:rsidP="00576697">
            <w:pPr>
              <w:jc w:val="center"/>
            </w:pPr>
            <w:r w:rsidRPr="00532ACA">
              <w:rPr>
                <w:rFonts w:hint="eastAsia"/>
                <w:bdr w:val="single" w:sz="4" w:space="0" w:color="auto"/>
              </w:rPr>
              <w:t>エ</w:t>
            </w:r>
          </w:p>
        </w:tc>
        <w:tc>
          <w:tcPr>
            <w:tcW w:w="4104" w:type="dxa"/>
          </w:tcPr>
          <w:p w14:paraId="473C7957" w14:textId="77777777" w:rsidR="00D754DD" w:rsidRDefault="00D754DD" w:rsidP="00471CC9"/>
          <w:p w14:paraId="15C9C9F2" w14:textId="4B1A33A7" w:rsidR="00482816" w:rsidRDefault="00482816" w:rsidP="00471CC9"/>
        </w:tc>
      </w:tr>
      <w:tr w:rsidR="00D754DD" w14:paraId="7B064D03" w14:textId="77777777" w:rsidTr="00576697">
        <w:tc>
          <w:tcPr>
            <w:tcW w:w="704" w:type="dxa"/>
            <w:vAlign w:val="center"/>
          </w:tcPr>
          <w:p w14:paraId="4F1AFAB4" w14:textId="09004AF5" w:rsidR="00D754DD" w:rsidRDefault="00532ACA" w:rsidP="00576697">
            <w:pPr>
              <w:jc w:val="center"/>
            </w:pPr>
            <w:r w:rsidRPr="00532ACA">
              <w:rPr>
                <w:rFonts w:hint="eastAsia"/>
                <w:bdr w:val="single" w:sz="4" w:space="0" w:color="auto"/>
              </w:rPr>
              <w:t>イ</w:t>
            </w:r>
          </w:p>
        </w:tc>
        <w:tc>
          <w:tcPr>
            <w:tcW w:w="4110" w:type="dxa"/>
          </w:tcPr>
          <w:p w14:paraId="60B19278" w14:textId="77777777" w:rsidR="00D754DD" w:rsidRDefault="00D754DD" w:rsidP="00471CC9"/>
          <w:p w14:paraId="5910A4EE" w14:textId="174CE402" w:rsidR="00482816" w:rsidRDefault="00482816" w:rsidP="00471CC9"/>
        </w:tc>
        <w:tc>
          <w:tcPr>
            <w:tcW w:w="710" w:type="dxa"/>
            <w:vAlign w:val="center"/>
          </w:tcPr>
          <w:p w14:paraId="6E941A9F" w14:textId="2971574B" w:rsidR="00D754DD" w:rsidRDefault="00532ACA" w:rsidP="00576697">
            <w:pPr>
              <w:jc w:val="center"/>
            </w:pPr>
            <w:r w:rsidRPr="00532ACA">
              <w:rPr>
                <w:rFonts w:hint="eastAsia"/>
                <w:bdr w:val="single" w:sz="4" w:space="0" w:color="auto"/>
              </w:rPr>
              <w:t>オ</w:t>
            </w:r>
          </w:p>
        </w:tc>
        <w:tc>
          <w:tcPr>
            <w:tcW w:w="4104" w:type="dxa"/>
          </w:tcPr>
          <w:p w14:paraId="26213DED" w14:textId="77777777" w:rsidR="00D754DD" w:rsidRDefault="00D754DD" w:rsidP="00471CC9"/>
          <w:p w14:paraId="42CE2FA3" w14:textId="7607D91E" w:rsidR="00482816" w:rsidRDefault="00482816" w:rsidP="00471CC9"/>
        </w:tc>
      </w:tr>
      <w:tr w:rsidR="00D754DD" w14:paraId="7A62223E" w14:textId="77777777" w:rsidTr="00576697">
        <w:tc>
          <w:tcPr>
            <w:tcW w:w="704" w:type="dxa"/>
            <w:vAlign w:val="center"/>
          </w:tcPr>
          <w:p w14:paraId="3BC57343" w14:textId="320F90C7" w:rsidR="00D754DD" w:rsidRDefault="00532ACA" w:rsidP="00576697">
            <w:pPr>
              <w:jc w:val="center"/>
            </w:pPr>
            <w:r w:rsidRPr="00532ACA">
              <w:rPr>
                <w:rFonts w:hint="eastAsia"/>
                <w:bdr w:val="single" w:sz="4" w:space="0" w:color="auto"/>
              </w:rPr>
              <w:t>ウ</w:t>
            </w:r>
          </w:p>
        </w:tc>
        <w:tc>
          <w:tcPr>
            <w:tcW w:w="4110" w:type="dxa"/>
          </w:tcPr>
          <w:p w14:paraId="0CF917FE" w14:textId="77777777" w:rsidR="00D754DD" w:rsidRDefault="00D754DD" w:rsidP="00471CC9"/>
          <w:p w14:paraId="20E39EE5" w14:textId="35B57292" w:rsidR="00482816" w:rsidRDefault="00482816" w:rsidP="00471CC9"/>
        </w:tc>
        <w:tc>
          <w:tcPr>
            <w:tcW w:w="710" w:type="dxa"/>
            <w:vAlign w:val="center"/>
          </w:tcPr>
          <w:p w14:paraId="57536A97" w14:textId="1C85F4F5" w:rsidR="00D754DD" w:rsidRDefault="00532ACA" w:rsidP="00576697">
            <w:pPr>
              <w:jc w:val="center"/>
            </w:pPr>
            <w:r w:rsidRPr="00532ACA">
              <w:rPr>
                <w:rFonts w:hint="eastAsia"/>
                <w:bdr w:val="single" w:sz="4" w:space="0" w:color="auto"/>
              </w:rPr>
              <w:t>カ</w:t>
            </w:r>
          </w:p>
        </w:tc>
        <w:tc>
          <w:tcPr>
            <w:tcW w:w="4104" w:type="dxa"/>
          </w:tcPr>
          <w:p w14:paraId="21153786" w14:textId="77777777" w:rsidR="00D754DD" w:rsidRDefault="00D754DD" w:rsidP="00471CC9"/>
          <w:p w14:paraId="362D13EC" w14:textId="64516178" w:rsidR="00482816" w:rsidRDefault="00482816" w:rsidP="00471CC9"/>
        </w:tc>
      </w:tr>
    </w:tbl>
    <w:p w14:paraId="2F01F7AE" w14:textId="77777777" w:rsidR="00F15D39" w:rsidRDefault="00F15D39" w:rsidP="00471CC9">
      <w:pPr>
        <w:rPr>
          <w:bdr w:val="single" w:sz="4" w:space="0" w:color="auto"/>
        </w:rPr>
      </w:pPr>
    </w:p>
    <w:p w14:paraId="7740867E" w14:textId="14201CEA" w:rsidR="005E1D93" w:rsidRDefault="00482816" w:rsidP="00471CC9">
      <w:r w:rsidRPr="00944B63">
        <w:rPr>
          <w:rFonts w:hint="eastAsia"/>
          <w:bdr w:val="single" w:sz="4" w:space="0" w:color="auto"/>
        </w:rPr>
        <w:t>ア</w:t>
      </w:r>
      <w:r>
        <w:rPr>
          <w:rFonts w:hint="eastAsia"/>
        </w:rPr>
        <w:t>～</w:t>
      </w:r>
      <w:r w:rsidRPr="00944B63">
        <w:rPr>
          <w:rFonts w:hint="eastAsia"/>
          <w:bdr w:val="single" w:sz="4" w:space="0" w:color="auto"/>
        </w:rPr>
        <w:t>カ</w:t>
      </w:r>
      <w:r>
        <w:rPr>
          <w:rFonts w:hint="eastAsia"/>
        </w:rPr>
        <w:t>以外の場面</w:t>
      </w:r>
    </w:p>
    <w:tbl>
      <w:tblPr>
        <w:tblStyle w:val="a7"/>
        <w:tblW w:w="9634" w:type="dxa"/>
        <w:tblLook w:val="04A0" w:firstRow="1" w:lastRow="0" w:firstColumn="1" w:lastColumn="0" w:noHBand="0" w:noVBand="1"/>
      </w:tblPr>
      <w:tblGrid>
        <w:gridCol w:w="4815"/>
        <w:gridCol w:w="4819"/>
      </w:tblGrid>
      <w:tr w:rsidR="00693AB0" w14:paraId="7AE9BDCC" w14:textId="77777777" w:rsidTr="00DE1616">
        <w:tc>
          <w:tcPr>
            <w:tcW w:w="4815" w:type="dxa"/>
            <w:shd w:val="clear" w:color="auto" w:fill="D9D9D9" w:themeFill="background1" w:themeFillShade="D9"/>
          </w:tcPr>
          <w:p w14:paraId="7B8E1C9E" w14:textId="77777777" w:rsidR="00693AB0" w:rsidRDefault="00693AB0" w:rsidP="00BA125B">
            <w:pPr>
              <w:jc w:val="center"/>
            </w:pPr>
            <w:r>
              <w:rPr>
                <w:rFonts w:hint="eastAsia"/>
              </w:rPr>
              <w:t>場面</w:t>
            </w:r>
          </w:p>
        </w:tc>
        <w:tc>
          <w:tcPr>
            <w:tcW w:w="4819" w:type="dxa"/>
            <w:shd w:val="clear" w:color="auto" w:fill="D9D9D9" w:themeFill="background1" w:themeFillShade="D9"/>
          </w:tcPr>
          <w:p w14:paraId="15ECCE97" w14:textId="77777777" w:rsidR="00693AB0" w:rsidRDefault="00693AB0" w:rsidP="00BA125B">
            <w:pPr>
              <w:jc w:val="center"/>
            </w:pPr>
            <w:r>
              <w:rPr>
                <w:rFonts w:hint="eastAsia"/>
              </w:rPr>
              <w:t>関わりの深い目標</w:t>
            </w:r>
          </w:p>
        </w:tc>
      </w:tr>
      <w:tr w:rsidR="00693AB0" w14:paraId="3E657787" w14:textId="77777777" w:rsidTr="00693AB0">
        <w:tc>
          <w:tcPr>
            <w:tcW w:w="4815" w:type="dxa"/>
          </w:tcPr>
          <w:p w14:paraId="74234041" w14:textId="77777777" w:rsidR="00693AB0" w:rsidRDefault="00693AB0" w:rsidP="00E12459"/>
        </w:tc>
        <w:tc>
          <w:tcPr>
            <w:tcW w:w="4819" w:type="dxa"/>
          </w:tcPr>
          <w:p w14:paraId="0764F547" w14:textId="77777777" w:rsidR="00693AB0" w:rsidRDefault="00693AB0" w:rsidP="00E12459"/>
          <w:p w14:paraId="47225B6A" w14:textId="77777777" w:rsidR="00693AB0" w:rsidRDefault="00693AB0" w:rsidP="00E12459"/>
        </w:tc>
      </w:tr>
      <w:tr w:rsidR="00693AB0" w14:paraId="48CE3BA6" w14:textId="77777777" w:rsidTr="00693AB0">
        <w:tc>
          <w:tcPr>
            <w:tcW w:w="4815" w:type="dxa"/>
          </w:tcPr>
          <w:p w14:paraId="55A752F4" w14:textId="77777777" w:rsidR="00693AB0" w:rsidRDefault="00693AB0" w:rsidP="00E12459"/>
        </w:tc>
        <w:tc>
          <w:tcPr>
            <w:tcW w:w="4819" w:type="dxa"/>
          </w:tcPr>
          <w:p w14:paraId="0F263D79" w14:textId="77777777" w:rsidR="00693AB0" w:rsidRDefault="00693AB0" w:rsidP="00E12459"/>
          <w:p w14:paraId="491114D6" w14:textId="77777777" w:rsidR="00693AB0" w:rsidRDefault="00693AB0" w:rsidP="00E12459"/>
        </w:tc>
      </w:tr>
      <w:tr w:rsidR="00693AB0" w14:paraId="1A529CB1" w14:textId="77777777" w:rsidTr="00693AB0">
        <w:tc>
          <w:tcPr>
            <w:tcW w:w="4815" w:type="dxa"/>
          </w:tcPr>
          <w:p w14:paraId="2AD32ACB" w14:textId="77777777" w:rsidR="00693AB0" w:rsidRDefault="00693AB0" w:rsidP="00E12459"/>
        </w:tc>
        <w:tc>
          <w:tcPr>
            <w:tcW w:w="4819" w:type="dxa"/>
          </w:tcPr>
          <w:p w14:paraId="021D7F46" w14:textId="77777777" w:rsidR="00693AB0" w:rsidRDefault="00693AB0" w:rsidP="00E12459"/>
          <w:p w14:paraId="40A84585" w14:textId="77777777" w:rsidR="00693AB0" w:rsidRDefault="00693AB0" w:rsidP="00E12459"/>
        </w:tc>
      </w:tr>
    </w:tbl>
    <w:p w14:paraId="06217679" w14:textId="3813BE6B" w:rsidR="007F2821" w:rsidRDefault="007D115C" w:rsidP="007D115C">
      <w:r>
        <w:rPr>
          <w:rFonts w:hint="eastAsia"/>
        </w:rPr>
        <w:t>(</w:t>
      </w:r>
      <w:r>
        <w:t>2)</w:t>
      </w:r>
      <w:r w:rsidRPr="000B5BC0">
        <w:rPr>
          <w:rStyle w:val="af4"/>
          <w:rFonts w:hint="eastAsia"/>
        </w:rPr>
        <w:t>&lt;</w:t>
      </w:r>
      <w:r w:rsidRPr="000B5BC0">
        <w:rPr>
          <w:rStyle w:val="af4"/>
          <w:rFonts w:hint="eastAsia"/>
        </w:rPr>
        <w:t>対話</w:t>
      </w:r>
      <w:r w:rsidRPr="000B5BC0">
        <w:rPr>
          <w:rStyle w:val="af4"/>
        </w:rPr>
        <w:t>&gt;</w:t>
      </w:r>
      <w:r w:rsidR="00D7296E">
        <w:rPr>
          <w:rStyle w:val="af4"/>
          <w:rFonts w:hint="eastAsia"/>
          <w:b w:val="0"/>
          <w:bCs w:val="0"/>
          <w:u w:val="none"/>
        </w:rPr>
        <w:t>(</w:t>
      </w:r>
      <w:r w:rsidR="0092135D">
        <w:rPr>
          <w:rStyle w:val="af4"/>
          <w:b w:val="0"/>
          <w:bCs w:val="0"/>
          <w:u w:val="none"/>
        </w:rPr>
        <w:t>1)</w:t>
      </w:r>
      <w:r>
        <w:rPr>
          <w:rFonts w:hint="eastAsia"/>
        </w:rPr>
        <w:t>でまとめた表から特に大切だと考える場面と関わりの深い目標を一つ選び、周りの人と選んだ理由を話し合おう。</w:t>
      </w:r>
    </w:p>
    <w:p w14:paraId="3A59C8AD" w14:textId="77777777" w:rsidR="00D82D04" w:rsidRPr="00D82D04" w:rsidRDefault="00D82D04" w:rsidP="007D115C"/>
    <w:p w14:paraId="7A9FCA7F" w14:textId="129F58E1" w:rsidR="007D115C" w:rsidRDefault="007D115C" w:rsidP="007D115C">
      <w:r>
        <w:rPr>
          <w:rFonts w:hint="eastAsia"/>
        </w:rPr>
        <w:t>(</w:t>
      </w:r>
      <w:r>
        <w:t>3)</w:t>
      </w:r>
      <w:r w:rsidRPr="00864C11">
        <w:rPr>
          <w:rFonts w:hint="eastAsia"/>
        </w:rPr>
        <w:t xml:space="preserve"> </w:t>
      </w:r>
      <w:r>
        <w:rPr>
          <w:rFonts w:hint="eastAsia"/>
        </w:rPr>
        <w:t>(</w:t>
      </w:r>
      <w:r>
        <w:t>2)</w:t>
      </w:r>
      <w:r>
        <w:rPr>
          <w:rFonts w:hint="eastAsia"/>
        </w:rPr>
        <w:t>で選んだ場面の課題を解決するために、どのような支援や対策が必要か、章の学習を踏まえて、下の四つの視点から考えてみよう。</w:t>
      </w:r>
    </w:p>
    <w:tbl>
      <w:tblPr>
        <w:tblStyle w:val="a7"/>
        <w:tblW w:w="0" w:type="auto"/>
        <w:tblLook w:val="04A0" w:firstRow="1" w:lastRow="0" w:firstColumn="1" w:lastColumn="0" w:noHBand="0" w:noVBand="1"/>
      </w:tblPr>
      <w:tblGrid>
        <w:gridCol w:w="2407"/>
        <w:gridCol w:w="2407"/>
        <w:gridCol w:w="2407"/>
        <w:gridCol w:w="2407"/>
      </w:tblGrid>
      <w:tr w:rsidR="00E1767F" w14:paraId="299D2078" w14:textId="77777777" w:rsidTr="00DE1616">
        <w:tc>
          <w:tcPr>
            <w:tcW w:w="2407" w:type="dxa"/>
            <w:shd w:val="clear" w:color="auto" w:fill="D9D9D9" w:themeFill="background1" w:themeFillShade="D9"/>
          </w:tcPr>
          <w:p w14:paraId="40CE999B" w14:textId="77777777" w:rsidR="00E1767F" w:rsidRDefault="00E1767F" w:rsidP="00BA125B">
            <w:pPr>
              <w:jc w:val="center"/>
            </w:pPr>
            <w:r>
              <w:rPr>
                <w:rFonts w:hint="eastAsia"/>
              </w:rPr>
              <w:t>今の私に</w:t>
            </w:r>
          </w:p>
          <w:p w14:paraId="64D30494" w14:textId="067E92B3" w:rsidR="00E1767F" w:rsidRDefault="00E1767F" w:rsidP="00BA125B">
            <w:pPr>
              <w:jc w:val="center"/>
            </w:pPr>
            <w:r>
              <w:rPr>
                <w:rFonts w:hint="eastAsia"/>
              </w:rPr>
              <w:t>できること</w:t>
            </w:r>
          </w:p>
        </w:tc>
        <w:tc>
          <w:tcPr>
            <w:tcW w:w="2407" w:type="dxa"/>
            <w:shd w:val="clear" w:color="auto" w:fill="D9D9D9" w:themeFill="background1" w:themeFillShade="D9"/>
          </w:tcPr>
          <w:p w14:paraId="232967C4" w14:textId="77777777" w:rsidR="00E1767F" w:rsidRDefault="00E1767F" w:rsidP="00BA125B">
            <w:pPr>
              <w:jc w:val="center"/>
            </w:pPr>
            <w:r>
              <w:rPr>
                <w:rFonts w:hint="eastAsia"/>
              </w:rPr>
              <w:t>10年後の私に</w:t>
            </w:r>
          </w:p>
          <w:p w14:paraId="0E637CA8" w14:textId="2A94A277" w:rsidR="00E1767F" w:rsidRDefault="00E1767F" w:rsidP="00BA125B">
            <w:pPr>
              <w:jc w:val="center"/>
            </w:pPr>
            <w:r>
              <w:rPr>
                <w:rFonts w:hint="eastAsia"/>
              </w:rPr>
              <w:t>できること</w:t>
            </w:r>
          </w:p>
        </w:tc>
        <w:tc>
          <w:tcPr>
            <w:tcW w:w="2407" w:type="dxa"/>
            <w:shd w:val="clear" w:color="auto" w:fill="D9D9D9" w:themeFill="background1" w:themeFillShade="D9"/>
          </w:tcPr>
          <w:p w14:paraId="645D80D6" w14:textId="77777777" w:rsidR="00E1767F" w:rsidRDefault="00E1767F" w:rsidP="00BA125B">
            <w:pPr>
              <w:jc w:val="center"/>
            </w:pPr>
            <w:r>
              <w:rPr>
                <w:rFonts w:hint="eastAsia"/>
              </w:rPr>
              <w:t>今の日本政府に</w:t>
            </w:r>
          </w:p>
          <w:p w14:paraId="19B1F92C" w14:textId="50E7B6D2" w:rsidR="00E1767F" w:rsidRDefault="00E1767F" w:rsidP="00BA125B">
            <w:pPr>
              <w:jc w:val="center"/>
            </w:pPr>
            <w:r>
              <w:rPr>
                <w:rFonts w:hint="eastAsia"/>
              </w:rPr>
              <w:t>できること</w:t>
            </w:r>
          </w:p>
        </w:tc>
        <w:tc>
          <w:tcPr>
            <w:tcW w:w="2407" w:type="dxa"/>
            <w:shd w:val="clear" w:color="auto" w:fill="D9D9D9" w:themeFill="background1" w:themeFillShade="D9"/>
          </w:tcPr>
          <w:p w14:paraId="7BEF3166" w14:textId="77777777" w:rsidR="00E1767F" w:rsidRDefault="00E1767F" w:rsidP="00BA125B">
            <w:pPr>
              <w:jc w:val="center"/>
            </w:pPr>
            <w:r>
              <w:rPr>
                <w:rFonts w:hint="eastAsia"/>
              </w:rPr>
              <w:t>10年後の日本政府に</w:t>
            </w:r>
          </w:p>
          <w:p w14:paraId="5BB0D30A" w14:textId="722476D1" w:rsidR="00E1767F" w:rsidRDefault="00E1767F" w:rsidP="00BA125B">
            <w:pPr>
              <w:jc w:val="center"/>
            </w:pPr>
            <w:r>
              <w:rPr>
                <w:rFonts w:hint="eastAsia"/>
              </w:rPr>
              <w:t>できること</w:t>
            </w:r>
          </w:p>
        </w:tc>
      </w:tr>
      <w:tr w:rsidR="00E1767F" w14:paraId="7DDDDA12" w14:textId="77777777" w:rsidTr="00F15D39">
        <w:trPr>
          <w:trHeight w:val="3266"/>
        </w:trPr>
        <w:tc>
          <w:tcPr>
            <w:tcW w:w="2407" w:type="dxa"/>
          </w:tcPr>
          <w:p w14:paraId="0BF35C69" w14:textId="77777777" w:rsidR="00E1767F" w:rsidRDefault="00E1767F" w:rsidP="00471CC9"/>
        </w:tc>
        <w:tc>
          <w:tcPr>
            <w:tcW w:w="2407" w:type="dxa"/>
          </w:tcPr>
          <w:p w14:paraId="122CE032" w14:textId="77777777" w:rsidR="00E1767F" w:rsidRDefault="00E1767F" w:rsidP="00471CC9"/>
        </w:tc>
        <w:tc>
          <w:tcPr>
            <w:tcW w:w="2407" w:type="dxa"/>
          </w:tcPr>
          <w:p w14:paraId="5EA18C8B" w14:textId="77777777" w:rsidR="00E1767F" w:rsidRDefault="00E1767F" w:rsidP="00471CC9"/>
        </w:tc>
        <w:tc>
          <w:tcPr>
            <w:tcW w:w="2407" w:type="dxa"/>
          </w:tcPr>
          <w:p w14:paraId="76999B0B" w14:textId="77777777" w:rsidR="00E1767F" w:rsidRDefault="00E1767F" w:rsidP="00471CC9"/>
        </w:tc>
      </w:tr>
    </w:tbl>
    <w:p w14:paraId="459BFE8D" w14:textId="38E34C03" w:rsidR="002F6BE8" w:rsidRPr="00A93D01" w:rsidRDefault="00603C51" w:rsidP="007724C1">
      <w:pPr>
        <w:pStyle w:val="aa"/>
      </w:pPr>
      <w:r>
        <w:rPr>
          <w:rFonts w:hint="eastAsia"/>
        </w:rPr>
        <w:lastRenderedPageBreak/>
        <w:t>②</w:t>
      </w:r>
      <w:r>
        <w:rPr>
          <w:rFonts w:hint="eastAsia"/>
        </w:rPr>
        <w:t xml:space="preserve"> </w:t>
      </w:r>
      <w:r>
        <w:rPr>
          <w:rFonts w:hint="eastAsia"/>
        </w:rPr>
        <w:t>節の振り返り</w:t>
      </w:r>
      <w:r w:rsidR="00C47445">
        <w:rPr>
          <w:rFonts w:hint="eastAsia"/>
        </w:rPr>
        <w:t>や</w:t>
      </w:r>
      <w:r>
        <w:rPr>
          <w:rFonts w:hint="eastAsia"/>
        </w:rPr>
        <w:t>①を参考にして、章の問いの答えをまとめよう。</w:t>
      </w:r>
    </w:p>
    <w:tbl>
      <w:tblPr>
        <w:tblStyle w:val="a7"/>
        <w:tblpPr w:leftFromText="142" w:rightFromText="142" w:vertAnchor="text" w:tblpY="117"/>
        <w:tblW w:w="0" w:type="auto"/>
        <w:tblLook w:val="04A0" w:firstRow="1" w:lastRow="0" w:firstColumn="1" w:lastColumn="0" w:noHBand="0" w:noVBand="1"/>
      </w:tblPr>
      <w:tblGrid>
        <w:gridCol w:w="1413"/>
        <w:gridCol w:w="8215"/>
      </w:tblGrid>
      <w:tr w:rsidR="00F959C4" w14:paraId="33AB00B2" w14:textId="77777777" w:rsidTr="00100F47">
        <w:tc>
          <w:tcPr>
            <w:tcW w:w="9628" w:type="dxa"/>
            <w:gridSpan w:val="2"/>
            <w:tcBorders>
              <w:top w:val="single" w:sz="4" w:space="0" w:color="auto"/>
              <w:left w:val="single" w:sz="4" w:space="0" w:color="auto"/>
              <w:bottom w:val="nil"/>
              <w:right w:val="single" w:sz="4" w:space="0" w:color="auto"/>
            </w:tcBorders>
          </w:tcPr>
          <w:p w14:paraId="5359B614" w14:textId="1518A5E8" w:rsidR="00F959C4" w:rsidRDefault="00180A5B" w:rsidP="00180A5B">
            <w:pPr>
              <w:pStyle w:val="aa"/>
            </w:pPr>
            <w:r>
              <w:rPr>
                <w:rFonts w:hint="eastAsia"/>
              </w:rPr>
              <w:t>&lt;</w:t>
            </w:r>
            <w:r w:rsidR="00F959C4" w:rsidRPr="000B7C48">
              <w:rPr>
                <w:rFonts w:ascii="ＭＳ ゴシック" w:hAnsi="ＭＳ ゴシック" w:hint="eastAsia"/>
              </w:rPr>
              <w:t>1</w:t>
            </w:r>
            <w:r w:rsidR="00F959C4">
              <w:rPr>
                <w:rFonts w:hint="eastAsia"/>
              </w:rPr>
              <w:t>章の問い</w:t>
            </w:r>
            <w:r>
              <w:rPr>
                <w:rFonts w:hint="eastAsia"/>
              </w:rPr>
              <w:t>&gt;</w:t>
            </w:r>
          </w:p>
        </w:tc>
      </w:tr>
      <w:tr w:rsidR="0066394C" w14:paraId="7EFA4114" w14:textId="77777777" w:rsidTr="00100F47">
        <w:tc>
          <w:tcPr>
            <w:tcW w:w="9628" w:type="dxa"/>
            <w:gridSpan w:val="2"/>
            <w:tcBorders>
              <w:top w:val="nil"/>
              <w:left w:val="single" w:sz="4" w:space="0" w:color="auto"/>
              <w:bottom w:val="single" w:sz="4" w:space="0" w:color="auto"/>
              <w:right w:val="single" w:sz="4" w:space="0" w:color="auto"/>
            </w:tcBorders>
          </w:tcPr>
          <w:p w14:paraId="26D97214" w14:textId="1257A4C2" w:rsidR="0066394C" w:rsidRDefault="002F5481" w:rsidP="00F959C4">
            <w:r>
              <w:rPr>
                <w:rFonts w:hint="eastAsia"/>
              </w:rPr>
              <w:t>世界平和と人類の福祉の増大を実現するために、国際社会はどのようなことができるのだろうか。</w:t>
            </w:r>
          </w:p>
        </w:tc>
      </w:tr>
      <w:tr w:rsidR="00EF0155" w14:paraId="0FB50D87" w14:textId="77777777" w:rsidTr="00410F1B">
        <w:tc>
          <w:tcPr>
            <w:tcW w:w="1413" w:type="dxa"/>
            <w:vMerge w:val="restart"/>
            <w:tcBorders>
              <w:top w:val="single" w:sz="4" w:space="0" w:color="auto"/>
            </w:tcBorders>
          </w:tcPr>
          <w:p w14:paraId="55527F9B" w14:textId="77777777" w:rsidR="00CB4D09" w:rsidRPr="009B6703" w:rsidRDefault="00CB4D09" w:rsidP="00CB4D09">
            <w:pPr>
              <w:rPr>
                <w:rFonts w:ascii="ＭＳ ゴシック" w:eastAsia="ＭＳ ゴシック" w:hAnsi="ＭＳ ゴシック"/>
                <w:b/>
                <w:bCs/>
              </w:rPr>
            </w:pPr>
            <w:r w:rsidRPr="009B6703">
              <w:rPr>
                <w:rFonts w:ascii="ＭＳ ゴシック" w:eastAsia="ＭＳ ゴシック" w:hAnsi="ＭＳ ゴシック" w:hint="eastAsia"/>
                <w:b/>
                <w:bCs/>
              </w:rPr>
              <w:t>&lt;ステップ1&gt;</w:t>
            </w:r>
          </w:p>
          <w:p w14:paraId="619F97F8" w14:textId="32D5F631" w:rsidR="00EF0155" w:rsidRDefault="00EF0155" w:rsidP="00F959C4"/>
        </w:tc>
        <w:tc>
          <w:tcPr>
            <w:tcW w:w="8215" w:type="dxa"/>
            <w:tcBorders>
              <w:top w:val="single" w:sz="4" w:space="0" w:color="auto"/>
              <w:bottom w:val="nil"/>
            </w:tcBorders>
          </w:tcPr>
          <w:p w14:paraId="4296011A" w14:textId="61DB165E" w:rsidR="00EF0155" w:rsidRDefault="00EF0155" w:rsidP="00F959C4">
            <w:r>
              <w:rPr>
                <w:rFonts w:hint="eastAsia"/>
              </w:rPr>
              <w:t>私は、国際社会とは</w:t>
            </w:r>
          </w:p>
        </w:tc>
      </w:tr>
      <w:tr w:rsidR="00EF0155" w14:paraId="55411914" w14:textId="77777777" w:rsidTr="00410F1B">
        <w:tc>
          <w:tcPr>
            <w:tcW w:w="1413" w:type="dxa"/>
            <w:vMerge/>
          </w:tcPr>
          <w:p w14:paraId="2FD4A7AB" w14:textId="77777777" w:rsidR="00EF0155" w:rsidRDefault="00EF0155" w:rsidP="00F959C4"/>
        </w:tc>
        <w:tc>
          <w:tcPr>
            <w:tcW w:w="8215" w:type="dxa"/>
            <w:tcBorders>
              <w:top w:val="nil"/>
              <w:bottom w:val="nil"/>
            </w:tcBorders>
          </w:tcPr>
          <w:p w14:paraId="0204907C" w14:textId="77777777" w:rsidR="00EF0155" w:rsidRDefault="00EF0155" w:rsidP="00F959C4">
            <w:r>
              <w:rPr>
                <w:rFonts w:hint="eastAsia"/>
              </w:rPr>
              <w:t>(</w:t>
            </w:r>
            <w:r>
              <w:t>A)</w:t>
            </w:r>
          </w:p>
          <w:p w14:paraId="7CF0CB6A" w14:textId="77777777" w:rsidR="00EF0155" w:rsidRDefault="00EF0155" w:rsidP="00F959C4"/>
          <w:p w14:paraId="0EE45E1A" w14:textId="77777777" w:rsidR="00EF0155" w:rsidRDefault="00EF0155" w:rsidP="00F959C4"/>
          <w:p w14:paraId="0036FD7A" w14:textId="77777777" w:rsidR="00EF0155" w:rsidRDefault="00EF0155" w:rsidP="00F959C4"/>
          <w:p w14:paraId="13CFACDE" w14:textId="77777777" w:rsidR="00671028" w:rsidRDefault="00671028" w:rsidP="00F959C4"/>
          <w:p w14:paraId="0924A298" w14:textId="77777777" w:rsidR="00AA34B1" w:rsidRDefault="00AA34B1" w:rsidP="00F959C4"/>
          <w:p w14:paraId="0C312ABC" w14:textId="58A6D895" w:rsidR="00671028" w:rsidRDefault="00671028" w:rsidP="00F959C4"/>
        </w:tc>
      </w:tr>
      <w:tr w:rsidR="00EF0155" w14:paraId="02733CF3" w14:textId="77777777" w:rsidTr="00410F1B">
        <w:tc>
          <w:tcPr>
            <w:tcW w:w="1413" w:type="dxa"/>
            <w:vMerge/>
          </w:tcPr>
          <w:p w14:paraId="3D6C099B" w14:textId="2C618C1E" w:rsidR="00EF0155" w:rsidRDefault="00EF0155" w:rsidP="00F959C4"/>
        </w:tc>
        <w:tc>
          <w:tcPr>
            <w:tcW w:w="8215" w:type="dxa"/>
            <w:tcBorders>
              <w:top w:val="nil"/>
              <w:bottom w:val="single" w:sz="4" w:space="0" w:color="auto"/>
            </w:tcBorders>
          </w:tcPr>
          <w:p w14:paraId="74B94404" w14:textId="73BA9172" w:rsidR="00EF0155" w:rsidRDefault="00EF0155" w:rsidP="00F959C4">
            <w:r>
              <w:rPr>
                <w:rFonts w:hint="eastAsia"/>
              </w:rPr>
              <w:t>であると考える。</w:t>
            </w:r>
          </w:p>
        </w:tc>
      </w:tr>
      <w:tr w:rsidR="00EF0155" w14:paraId="791739AA" w14:textId="77777777" w:rsidTr="00410F1B">
        <w:tc>
          <w:tcPr>
            <w:tcW w:w="1413" w:type="dxa"/>
            <w:vMerge w:val="restart"/>
          </w:tcPr>
          <w:p w14:paraId="53631E69" w14:textId="77777777" w:rsidR="00CB4D09" w:rsidRPr="009B6703" w:rsidRDefault="00CB4D09" w:rsidP="00CB4D09">
            <w:pPr>
              <w:rPr>
                <w:rFonts w:ascii="ＭＳ ゴシック" w:eastAsia="ＭＳ ゴシック" w:hAnsi="ＭＳ ゴシック"/>
                <w:b/>
                <w:bCs/>
              </w:rPr>
            </w:pPr>
            <w:r w:rsidRPr="009B6703">
              <w:rPr>
                <w:rFonts w:ascii="ＭＳ ゴシック" w:eastAsia="ＭＳ ゴシック" w:hAnsi="ＭＳ ゴシック" w:hint="eastAsia"/>
                <w:b/>
                <w:bCs/>
              </w:rPr>
              <w:t>&lt;ステップ2&gt;</w:t>
            </w:r>
          </w:p>
          <w:p w14:paraId="19F5F48C" w14:textId="7832E409" w:rsidR="00EF0155" w:rsidRDefault="00EF0155" w:rsidP="00F959C4"/>
        </w:tc>
        <w:tc>
          <w:tcPr>
            <w:tcW w:w="8215" w:type="dxa"/>
            <w:tcBorders>
              <w:bottom w:val="nil"/>
            </w:tcBorders>
          </w:tcPr>
          <w:p w14:paraId="0BB3502B" w14:textId="6CBA2304" w:rsidR="00EF0155" w:rsidRDefault="00EF0155" w:rsidP="00F959C4">
            <w:r>
              <w:rPr>
                <w:rFonts w:hint="eastAsia"/>
              </w:rPr>
              <w:t>世界平和と人類の福祉の増大を実現するために、</w:t>
            </w:r>
          </w:p>
        </w:tc>
      </w:tr>
      <w:tr w:rsidR="00EF0155" w14:paraId="2AAEB22F" w14:textId="77777777" w:rsidTr="00410F1B">
        <w:tc>
          <w:tcPr>
            <w:tcW w:w="1413" w:type="dxa"/>
            <w:vMerge/>
          </w:tcPr>
          <w:p w14:paraId="6707060C" w14:textId="77777777" w:rsidR="00EF0155" w:rsidRDefault="00EF0155" w:rsidP="00F959C4"/>
        </w:tc>
        <w:tc>
          <w:tcPr>
            <w:tcW w:w="8215" w:type="dxa"/>
            <w:tcBorders>
              <w:top w:val="nil"/>
              <w:bottom w:val="nil"/>
            </w:tcBorders>
          </w:tcPr>
          <w:p w14:paraId="53C8D1EA" w14:textId="77777777" w:rsidR="00EF0155" w:rsidRDefault="00EF0155" w:rsidP="00F959C4">
            <w:r>
              <w:rPr>
                <w:rFonts w:hint="eastAsia"/>
              </w:rPr>
              <w:t>(</w:t>
            </w:r>
            <w:r>
              <w:t>B)</w:t>
            </w:r>
          </w:p>
          <w:p w14:paraId="12CBCBB0" w14:textId="77777777" w:rsidR="00EF0155" w:rsidRDefault="00EF0155" w:rsidP="00F959C4"/>
          <w:p w14:paraId="71E513F6" w14:textId="77777777" w:rsidR="00EF0155" w:rsidRDefault="00EF0155" w:rsidP="00F959C4"/>
          <w:p w14:paraId="00E3E9B5" w14:textId="77777777" w:rsidR="00CB4D09" w:rsidRDefault="00CB4D09" w:rsidP="00F959C4"/>
          <w:p w14:paraId="2EAB230C" w14:textId="77777777" w:rsidR="00671028" w:rsidRDefault="00671028" w:rsidP="00F959C4"/>
          <w:p w14:paraId="3B9147D1" w14:textId="77777777" w:rsidR="00671028" w:rsidRDefault="00671028" w:rsidP="00F959C4"/>
          <w:p w14:paraId="137FD8D9" w14:textId="2DD410B2" w:rsidR="00AA34B1" w:rsidRDefault="00AA34B1" w:rsidP="00F959C4"/>
        </w:tc>
      </w:tr>
      <w:tr w:rsidR="00EF0155" w14:paraId="41641709" w14:textId="77777777" w:rsidTr="00410F1B">
        <w:tc>
          <w:tcPr>
            <w:tcW w:w="1413" w:type="dxa"/>
            <w:vMerge/>
          </w:tcPr>
          <w:p w14:paraId="2FD1E388" w14:textId="77777777" w:rsidR="00EF0155" w:rsidRDefault="00EF0155" w:rsidP="00F959C4"/>
        </w:tc>
        <w:tc>
          <w:tcPr>
            <w:tcW w:w="8215" w:type="dxa"/>
            <w:tcBorders>
              <w:top w:val="nil"/>
            </w:tcBorders>
          </w:tcPr>
          <w:p w14:paraId="2212AC2E" w14:textId="7F64D6EE" w:rsidR="00EF0155" w:rsidRDefault="00EF0155" w:rsidP="00F959C4">
            <w:r>
              <w:rPr>
                <w:rFonts w:hint="eastAsia"/>
              </w:rPr>
              <w:t>することができる。</w:t>
            </w:r>
          </w:p>
        </w:tc>
      </w:tr>
    </w:tbl>
    <w:p w14:paraId="72B95C84" w14:textId="77777777" w:rsidR="00671028" w:rsidRDefault="00671028" w:rsidP="00180A5B">
      <w:pPr>
        <w:pStyle w:val="aa"/>
        <w:rPr>
          <w:rFonts w:ascii="ＭＳ ゴシック" w:hAnsi="ＭＳ ゴシック"/>
        </w:rPr>
      </w:pPr>
    </w:p>
    <w:p w14:paraId="039023D5" w14:textId="0A4ACD79" w:rsidR="00180A5B" w:rsidRPr="009B6703" w:rsidRDefault="00180A5B" w:rsidP="00180A5B">
      <w:pPr>
        <w:pStyle w:val="aa"/>
        <w:rPr>
          <w:rFonts w:ascii="ＭＳ ゴシック" w:hAnsi="ＭＳ ゴシック"/>
        </w:rPr>
      </w:pPr>
      <w:r w:rsidRPr="009B6703">
        <w:rPr>
          <w:rFonts w:ascii="ＭＳ ゴシック" w:hAnsi="ＭＳ ゴシック" w:hint="eastAsia"/>
        </w:rPr>
        <w:t>&lt;ステップ1&gt;</w:t>
      </w:r>
    </w:p>
    <w:p w14:paraId="4BBB4632" w14:textId="7622ECBE" w:rsidR="00180A5B" w:rsidRDefault="00D32C7F" w:rsidP="00180A5B">
      <w:pPr>
        <w:pStyle w:val="a8"/>
        <w:numPr>
          <w:ilvl w:val="0"/>
          <w:numId w:val="11"/>
        </w:numPr>
        <w:ind w:leftChars="0"/>
      </w:pPr>
      <w:r>
        <w:rPr>
          <w:rFonts w:hint="eastAsia"/>
        </w:rPr>
        <w:t>上の図</w:t>
      </w:r>
      <w:r w:rsidR="00180A5B">
        <w:rPr>
          <w:rFonts w:hint="eastAsia"/>
        </w:rPr>
        <w:t>の(</w:t>
      </w:r>
      <w:r w:rsidR="00180A5B">
        <w:t>A)</w:t>
      </w:r>
      <w:r w:rsidR="00180A5B">
        <w:rPr>
          <w:rFonts w:hint="eastAsia"/>
        </w:rPr>
        <w:t>を考えよう。</w:t>
      </w:r>
    </w:p>
    <w:p w14:paraId="6A80BF42" w14:textId="77777777" w:rsidR="00180A5B" w:rsidRDefault="00180A5B" w:rsidP="00180A5B"/>
    <w:p w14:paraId="3765FD25" w14:textId="77777777" w:rsidR="00AA34B1" w:rsidRDefault="00AA34B1" w:rsidP="00180A5B"/>
    <w:p w14:paraId="683631AC" w14:textId="77777777" w:rsidR="00180A5B" w:rsidRPr="009B6703" w:rsidRDefault="00180A5B" w:rsidP="00180A5B">
      <w:pPr>
        <w:pStyle w:val="aa"/>
        <w:rPr>
          <w:rFonts w:ascii="ＭＳ ゴシック" w:hAnsi="ＭＳ ゴシック"/>
        </w:rPr>
      </w:pPr>
      <w:r w:rsidRPr="009B6703">
        <w:rPr>
          <w:rFonts w:ascii="ＭＳ ゴシック" w:hAnsi="ＭＳ ゴシック" w:hint="eastAsia"/>
        </w:rPr>
        <w:t>&lt;ステップ2&gt;</w:t>
      </w:r>
    </w:p>
    <w:p w14:paraId="1A22E625" w14:textId="403E0866" w:rsidR="00180A5B" w:rsidRDefault="00180A5B" w:rsidP="00180A5B">
      <w:r>
        <w:rPr>
          <w:rFonts w:hint="eastAsia"/>
        </w:rPr>
        <w:t>(</w:t>
      </w:r>
      <w:r>
        <w:t>1)</w:t>
      </w:r>
      <w:r>
        <w:rPr>
          <w:rFonts w:hint="eastAsia"/>
        </w:rPr>
        <w:t>①で考えた支援や対策を参考に、</w:t>
      </w:r>
      <w:r w:rsidR="00710E6F">
        <w:rPr>
          <w:rFonts w:hint="eastAsia"/>
        </w:rPr>
        <w:t>上</w:t>
      </w:r>
      <w:r>
        <w:rPr>
          <w:rFonts w:hint="eastAsia"/>
        </w:rPr>
        <w:t>の図の(</w:t>
      </w:r>
      <w:r>
        <w:t>B)</w:t>
      </w:r>
      <w:r>
        <w:rPr>
          <w:rFonts w:hint="eastAsia"/>
        </w:rPr>
        <w:t>のアイデアを出そう。</w:t>
      </w:r>
    </w:p>
    <w:p w14:paraId="63C1D89E" w14:textId="77777777" w:rsidR="00671028" w:rsidRDefault="00671028" w:rsidP="00180A5B"/>
    <w:p w14:paraId="0A913D66" w14:textId="4C134ADB" w:rsidR="007724C1" w:rsidRDefault="000D6834" w:rsidP="000B5BC0">
      <w:pPr>
        <w:pStyle w:val="a8"/>
        <w:numPr>
          <w:ilvl w:val="0"/>
          <w:numId w:val="11"/>
        </w:numPr>
        <w:ind w:leftChars="0"/>
      </w:pPr>
      <w:r w:rsidRPr="000B5BC0">
        <w:rPr>
          <w:rStyle w:val="af4"/>
          <w:rFonts w:hint="eastAsia"/>
        </w:rPr>
        <w:t>&lt;</w:t>
      </w:r>
      <w:r w:rsidRPr="000B5BC0">
        <w:rPr>
          <w:rStyle w:val="af4"/>
          <w:rFonts w:hint="eastAsia"/>
        </w:rPr>
        <w:t>対話</w:t>
      </w:r>
      <w:r w:rsidRPr="000B5BC0">
        <w:rPr>
          <w:rStyle w:val="af4"/>
        </w:rPr>
        <w:t>&gt;</w:t>
      </w:r>
      <w:r w:rsidR="00180A5B">
        <w:rPr>
          <w:rFonts w:hint="eastAsia"/>
        </w:rPr>
        <w:t>(</w:t>
      </w:r>
      <w:r w:rsidR="00180A5B">
        <w:t>1)</w:t>
      </w:r>
      <w:r w:rsidR="00180A5B">
        <w:rPr>
          <w:rFonts w:hint="eastAsia"/>
        </w:rPr>
        <w:t>について、周りの人と意見交換をしながら、</w:t>
      </w:r>
      <w:r w:rsidR="005767EC">
        <w:rPr>
          <w:rFonts w:hint="eastAsia"/>
        </w:rPr>
        <w:t>上</w:t>
      </w:r>
      <w:r w:rsidR="00180A5B">
        <w:rPr>
          <w:rFonts w:hint="eastAsia"/>
        </w:rPr>
        <w:t>の図の(</w:t>
      </w:r>
      <w:r w:rsidR="00180A5B">
        <w:t>B)</w:t>
      </w:r>
      <w:r w:rsidR="00180A5B">
        <w:rPr>
          <w:rFonts w:hint="eastAsia"/>
        </w:rPr>
        <w:t>をまとめよう。</w:t>
      </w:r>
    </w:p>
    <w:p w14:paraId="6D9BBA66" w14:textId="77777777" w:rsidR="00671028" w:rsidRDefault="00671028" w:rsidP="00671028">
      <w:pPr>
        <w:pStyle w:val="a8"/>
        <w:ind w:leftChars="0" w:left="360"/>
      </w:pPr>
    </w:p>
    <w:p w14:paraId="373CAD60" w14:textId="77777777" w:rsidR="00AA34B1" w:rsidRDefault="00AA34B1" w:rsidP="00671028">
      <w:pPr>
        <w:pStyle w:val="a8"/>
        <w:ind w:leftChars="0" w:left="360"/>
      </w:pPr>
    </w:p>
    <w:p w14:paraId="4507450C" w14:textId="77777777" w:rsidR="00F63AB4" w:rsidRPr="000B5BC0" w:rsidRDefault="00F63AB4" w:rsidP="000B5BC0">
      <w:pPr>
        <w:pStyle w:val="aa"/>
      </w:pPr>
      <w:r w:rsidRPr="000B5BC0">
        <w:rPr>
          <w:rFonts w:hint="eastAsia"/>
        </w:rPr>
        <w:t>振り返り</w:t>
      </w:r>
    </w:p>
    <w:tbl>
      <w:tblPr>
        <w:tblStyle w:val="a7"/>
        <w:tblW w:w="0" w:type="auto"/>
        <w:tblInd w:w="-5" w:type="dxa"/>
        <w:tblLook w:val="04A0" w:firstRow="1" w:lastRow="0" w:firstColumn="1" w:lastColumn="0" w:noHBand="0" w:noVBand="1"/>
      </w:tblPr>
      <w:tblGrid>
        <w:gridCol w:w="9622"/>
      </w:tblGrid>
      <w:tr w:rsidR="00F63AB4" w14:paraId="5420F3AA" w14:textId="77777777" w:rsidTr="00AA34B1">
        <w:tc>
          <w:tcPr>
            <w:tcW w:w="9622" w:type="dxa"/>
            <w:tcBorders>
              <w:bottom w:val="single" w:sz="4" w:space="0" w:color="auto"/>
            </w:tcBorders>
          </w:tcPr>
          <w:p w14:paraId="451FF560" w14:textId="77777777" w:rsidR="009A3E61" w:rsidRDefault="00263681" w:rsidP="000B5BC0">
            <w:pPr>
              <w:pStyle w:val="af1"/>
            </w:pPr>
            <w:r>
              <w:rPr>
                <w:rFonts w:hint="eastAsia"/>
              </w:rPr>
              <w:t>章の問い：</w:t>
            </w:r>
            <w:r w:rsidR="009A3E61">
              <w:rPr>
                <w:rFonts w:hint="eastAsia"/>
              </w:rPr>
              <w:t>学習を通して考えをまとめることが</w:t>
            </w:r>
          </w:p>
          <w:p w14:paraId="26CAFB8C" w14:textId="483F72B2" w:rsidR="00F63AB4" w:rsidRPr="00712FDE" w:rsidRDefault="00263681" w:rsidP="009A3E61">
            <w:pPr>
              <w:pStyle w:val="af1"/>
              <w:ind w:leftChars="489" w:left="1027"/>
            </w:pPr>
            <w:r>
              <w:rPr>
                <w:rFonts w:hint="eastAsia"/>
              </w:rPr>
              <w:t>□よくできた</w:t>
            </w:r>
            <w:r w:rsidR="00E07C5C">
              <w:rPr>
                <w:rFonts w:hint="eastAsia"/>
              </w:rPr>
              <w:t xml:space="preserve">　　</w:t>
            </w:r>
            <w:r>
              <w:rPr>
                <w:rFonts w:hint="eastAsia"/>
              </w:rPr>
              <w:t xml:space="preserve">□できた　</w:t>
            </w:r>
            <w:r w:rsidR="00E07C5C">
              <w:rPr>
                <w:rFonts w:hint="eastAsia"/>
              </w:rPr>
              <w:t xml:space="preserve">　</w:t>
            </w:r>
            <w:r>
              <w:rPr>
                <w:rFonts w:hint="eastAsia"/>
              </w:rPr>
              <w:t>□あまりできなかった</w:t>
            </w:r>
          </w:p>
        </w:tc>
      </w:tr>
      <w:tr w:rsidR="00F63AB4" w14:paraId="74741AB4" w14:textId="77777777" w:rsidTr="00AA34B1">
        <w:tc>
          <w:tcPr>
            <w:tcW w:w="9622" w:type="dxa"/>
            <w:tcBorders>
              <w:bottom w:val="nil"/>
            </w:tcBorders>
          </w:tcPr>
          <w:p w14:paraId="562C16D0" w14:textId="2DDEC7E2" w:rsidR="00F63AB4" w:rsidRPr="00712FDE" w:rsidRDefault="00E803F0" w:rsidP="001653B0">
            <w:pPr>
              <w:pStyle w:val="af1"/>
              <w:jc w:val="both"/>
            </w:pPr>
            <w:r>
              <w:rPr>
                <w:rFonts w:hint="eastAsia"/>
              </w:rPr>
              <w:t>章の学習を通して特に重要だと思ったこと</w:t>
            </w:r>
          </w:p>
        </w:tc>
      </w:tr>
      <w:tr w:rsidR="00C049DC" w14:paraId="46B3D76A" w14:textId="77777777" w:rsidTr="00B012BA">
        <w:trPr>
          <w:trHeight w:val="1136"/>
        </w:trPr>
        <w:tc>
          <w:tcPr>
            <w:tcW w:w="9622" w:type="dxa"/>
            <w:tcBorders>
              <w:top w:val="nil"/>
            </w:tcBorders>
          </w:tcPr>
          <w:p w14:paraId="5C9C5217" w14:textId="77777777" w:rsidR="00C049DC" w:rsidRDefault="00C049DC" w:rsidP="000B5BC0">
            <w:pPr>
              <w:pStyle w:val="af1"/>
            </w:pPr>
          </w:p>
          <w:p w14:paraId="55776BB7" w14:textId="77777777" w:rsidR="00C049DC" w:rsidRDefault="00C049DC" w:rsidP="000B5BC0">
            <w:pPr>
              <w:pStyle w:val="af1"/>
            </w:pPr>
          </w:p>
          <w:p w14:paraId="2A9F9214" w14:textId="26D506ED" w:rsidR="00D9049F" w:rsidRDefault="00D9049F" w:rsidP="000B5BC0">
            <w:pPr>
              <w:pStyle w:val="af1"/>
            </w:pPr>
          </w:p>
        </w:tc>
      </w:tr>
    </w:tbl>
    <w:p w14:paraId="5A3E85C7" w14:textId="2DF9108E" w:rsidR="007D115C" w:rsidRDefault="007D115C" w:rsidP="00077632">
      <w:pPr>
        <w:spacing w:line="20" w:lineRule="exact"/>
      </w:pPr>
    </w:p>
    <w:sectPr w:rsidR="007D115C" w:rsidSect="009E452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8BD5" w14:textId="77777777" w:rsidR="002E0E99" w:rsidRDefault="002E0E99" w:rsidP="002477F1">
      <w:r>
        <w:separator/>
      </w:r>
    </w:p>
  </w:endnote>
  <w:endnote w:type="continuationSeparator" w:id="0">
    <w:p w14:paraId="0158CADE" w14:textId="77777777" w:rsidR="002E0E99" w:rsidRDefault="002E0E99" w:rsidP="002477F1">
      <w:r>
        <w:continuationSeparator/>
      </w:r>
    </w:p>
  </w:endnote>
  <w:endnote w:type="continuationNotice" w:id="1">
    <w:p w14:paraId="20FFBD32" w14:textId="77777777" w:rsidR="002E0E99" w:rsidRDefault="002E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游ゴシック"/>
    <w:panose1 w:val="02020400000000000000"/>
    <w:charset w:val="80"/>
    <w:family w:val="roman"/>
    <w:notTrueType/>
    <w:pitch w:val="variable"/>
    <w:sig w:usb0="00000283" w:usb1="2A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1D77" w14:textId="77777777" w:rsidR="002E0E99" w:rsidRDefault="002E0E99" w:rsidP="002477F1">
      <w:r>
        <w:separator/>
      </w:r>
    </w:p>
  </w:footnote>
  <w:footnote w:type="continuationSeparator" w:id="0">
    <w:p w14:paraId="49228311" w14:textId="77777777" w:rsidR="002E0E99" w:rsidRDefault="002E0E99" w:rsidP="002477F1">
      <w:r>
        <w:continuationSeparator/>
      </w:r>
    </w:p>
  </w:footnote>
  <w:footnote w:type="continuationNotice" w:id="1">
    <w:p w14:paraId="5AC7A913" w14:textId="77777777" w:rsidR="002E0E99" w:rsidRDefault="002E0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EA8"/>
    <w:multiLevelType w:val="hybridMultilevel"/>
    <w:tmpl w:val="346A0D0E"/>
    <w:lvl w:ilvl="0" w:tplc="FFFFFFFF">
      <w:start w:val="1"/>
      <w:numFmt w:val="decimalEnclosedCircle"/>
      <w:lvlText w:val="%1"/>
      <w:lvlJc w:val="left"/>
      <w:pPr>
        <w:ind w:left="473" w:hanging="360"/>
      </w:pPr>
      <w:rPr>
        <w:rFonts w:hint="default"/>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1" w15:restartNumberingAfterBreak="0">
    <w:nsid w:val="08A41DE3"/>
    <w:multiLevelType w:val="hybridMultilevel"/>
    <w:tmpl w:val="346A0D0E"/>
    <w:lvl w:ilvl="0" w:tplc="FFFFFFFF">
      <w:start w:val="1"/>
      <w:numFmt w:val="decimalEnclosedCircle"/>
      <w:lvlText w:val="%1"/>
      <w:lvlJc w:val="left"/>
      <w:pPr>
        <w:ind w:left="473" w:hanging="360"/>
      </w:pPr>
      <w:rPr>
        <w:rFonts w:hint="default"/>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2" w15:restartNumberingAfterBreak="0">
    <w:nsid w:val="0D6F7EC5"/>
    <w:multiLevelType w:val="hybridMultilevel"/>
    <w:tmpl w:val="5E729F9E"/>
    <w:lvl w:ilvl="0" w:tplc="FFFFFFFF">
      <w:start w:val="1"/>
      <w:numFmt w:val="decimalEnclosedCircle"/>
      <w:lvlText w:val="%1"/>
      <w:lvlJc w:val="left"/>
      <w:pPr>
        <w:ind w:left="473" w:hanging="360"/>
      </w:pPr>
      <w:rPr>
        <w:rFonts w:hint="default"/>
      </w:rPr>
    </w:lvl>
    <w:lvl w:ilvl="1" w:tplc="F9E466CE">
      <w:start w:val="1"/>
      <w:numFmt w:val="decimalEnclosedCircle"/>
      <w:lvlText w:val="%2"/>
      <w:lvlJc w:val="left"/>
      <w:pPr>
        <w:ind w:left="893" w:hanging="360"/>
      </w:pPr>
      <w:rPr>
        <w:rFonts w:ascii="游ゴシック" w:eastAsia="游ゴシック" w:hAnsi="游ゴシック" w:hint="default"/>
        <w:b/>
      </w:r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3" w15:restartNumberingAfterBreak="0">
    <w:nsid w:val="28DB153E"/>
    <w:multiLevelType w:val="hybridMultilevel"/>
    <w:tmpl w:val="346A0D0E"/>
    <w:lvl w:ilvl="0" w:tplc="FFFFFFFF">
      <w:start w:val="1"/>
      <w:numFmt w:val="decimalEnclosedCircle"/>
      <w:lvlText w:val="%1"/>
      <w:lvlJc w:val="left"/>
      <w:pPr>
        <w:ind w:left="473" w:hanging="360"/>
      </w:pPr>
      <w:rPr>
        <w:rFonts w:hint="default"/>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4" w15:restartNumberingAfterBreak="0">
    <w:nsid w:val="29CA6A1B"/>
    <w:multiLevelType w:val="hybridMultilevel"/>
    <w:tmpl w:val="0CF09F06"/>
    <w:lvl w:ilvl="0" w:tplc="9D08C272">
      <w:start w:val="1"/>
      <w:numFmt w:val="decimalEnclosedCircle"/>
      <w:lvlText w:val="%1"/>
      <w:lvlJc w:val="left"/>
      <w:pPr>
        <w:ind w:left="360" w:hanging="360"/>
      </w:pPr>
      <w:rPr>
        <w:rFonts w:ascii="游ゴシック" w:eastAsia="游ゴシック" w:hAnsi="游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46CA4"/>
    <w:multiLevelType w:val="hybridMultilevel"/>
    <w:tmpl w:val="346A0D0E"/>
    <w:lvl w:ilvl="0" w:tplc="FFFFFFFF">
      <w:start w:val="1"/>
      <w:numFmt w:val="decimalEnclosedCircle"/>
      <w:lvlText w:val="%1"/>
      <w:lvlJc w:val="left"/>
      <w:pPr>
        <w:ind w:left="473" w:hanging="360"/>
      </w:pPr>
      <w:rPr>
        <w:rFonts w:hint="default"/>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6" w15:restartNumberingAfterBreak="0">
    <w:nsid w:val="45754978"/>
    <w:multiLevelType w:val="hybridMultilevel"/>
    <w:tmpl w:val="346A0D0E"/>
    <w:lvl w:ilvl="0" w:tplc="FFFFFFFF">
      <w:start w:val="1"/>
      <w:numFmt w:val="decimalEnclosedCircle"/>
      <w:lvlText w:val="%1"/>
      <w:lvlJc w:val="left"/>
      <w:pPr>
        <w:ind w:left="473" w:hanging="360"/>
      </w:pPr>
      <w:rPr>
        <w:rFonts w:hint="default"/>
      </w:rPr>
    </w:lvl>
    <w:lvl w:ilvl="1" w:tplc="FFFFFFFF" w:tentative="1">
      <w:start w:val="1"/>
      <w:numFmt w:val="aiueoFullWidth"/>
      <w:lvlText w:val="(%2)"/>
      <w:lvlJc w:val="left"/>
      <w:pPr>
        <w:ind w:left="953" w:hanging="420"/>
      </w:p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7" w15:restartNumberingAfterBreak="0">
    <w:nsid w:val="48BB6B7E"/>
    <w:multiLevelType w:val="hybridMultilevel"/>
    <w:tmpl w:val="01322100"/>
    <w:lvl w:ilvl="0" w:tplc="B22E2C2C">
      <w:start w:val="1"/>
      <w:numFmt w:val="decimalEnclosedCircle"/>
      <w:lvlText w:val="%1"/>
      <w:lvlJc w:val="left"/>
      <w:pPr>
        <w:ind w:left="360" w:hanging="360"/>
      </w:pPr>
      <w:rPr>
        <w:rFonts w:ascii="游ゴシック" w:eastAsia="游ゴシック"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325D63"/>
    <w:multiLevelType w:val="hybridMultilevel"/>
    <w:tmpl w:val="5E729F9E"/>
    <w:lvl w:ilvl="0" w:tplc="FFFFFFFF">
      <w:start w:val="1"/>
      <w:numFmt w:val="decimalEnclosedCircle"/>
      <w:lvlText w:val="%1"/>
      <w:lvlJc w:val="left"/>
      <w:pPr>
        <w:ind w:left="473" w:hanging="360"/>
      </w:pPr>
      <w:rPr>
        <w:rFonts w:hint="default"/>
      </w:rPr>
    </w:lvl>
    <w:lvl w:ilvl="1" w:tplc="FFFFFFFF">
      <w:start w:val="1"/>
      <w:numFmt w:val="decimalEnclosedCircle"/>
      <w:lvlText w:val="%2"/>
      <w:lvlJc w:val="left"/>
      <w:pPr>
        <w:ind w:left="893" w:hanging="360"/>
      </w:pPr>
      <w:rPr>
        <w:rFonts w:ascii="游ゴシック" w:eastAsia="游ゴシック" w:hAnsi="游ゴシック" w:hint="default"/>
        <w:b/>
      </w:rPr>
    </w:lvl>
    <w:lvl w:ilvl="2" w:tplc="FFFFFFFF" w:tentative="1">
      <w:start w:val="1"/>
      <w:numFmt w:val="decimalEnclosedCircle"/>
      <w:lvlText w:val="%3"/>
      <w:lvlJc w:val="left"/>
      <w:pPr>
        <w:ind w:left="1373" w:hanging="420"/>
      </w:pPr>
    </w:lvl>
    <w:lvl w:ilvl="3" w:tplc="FFFFFFFF" w:tentative="1">
      <w:start w:val="1"/>
      <w:numFmt w:val="decimal"/>
      <w:lvlText w:val="%4."/>
      <w:lvlJc w:val="left"/>
      <w:pPr>
        <w:ind w:left="1793" w:hanging="420"/>
      </w:pPr>
    </w:lvl>
    <w:lvl w:ilvl="4" w:tplc="FFFFFFFF" w:tentative="1">
      <w:start w:val="1"/>
      <w:numFmt w:val="aiueoFullWidth"/>
      <w:lvlText w:val="(%5)"/>
      <w:lvlJc w:val="left"/>
      <w:pPr>
        <w:ind w:left="2213" w:hanging="420"/>
      </w:pPr>
    </w:lvl>
    <w:lvl w:ilvl="5" w:tplc="FFFFFFFF" w:tentative="1">
      <w:start w:val="1"/>
      <w:numFmt w:val="decimalEnclosedCircle"/>
      <w:lvlText w:val="%6"/>
      <w:lvlJc w:val="left"/>
      <w:pPr>
        <w:ind w:left="2633" w:hanging="420"/>
      </w:pPr>
    </w:lvl>
    <w:lvl w:ilvl="6" w:tplc="FFFFFFFF" w:tentative="1">
      <w:start w:val="1"/>
      <w:numFmt w:val="decimal"/>
      <w:lvlText w:val="%7."/>
      <w:lvlJc w:val="left"/>
      <w:pPr>
        <w:ind w:left="3053" w:hanging="420"/>
      </w:pPr>
    </w:lvl>
    <w:lvl w:ilvl="7" w:tplc="FFFFFFFF" w:tentative="1">
      <w:start w:val="1"/>
      <w:numFmt w:val="aiueoFullWidth"/>
      <w:lvlText w:val="(%8)"/>
      <w:lvlJc w:val="left"/>
      <w:pPr>
        <w:ind w:left="3473" w:hanging="420"/>
      </w:pPr>
    </w:lvl>
    <w:lvl w:ilvl="8" w:tplc="FFFFFFFF" w:tentative="1">
      <w:start w:val="1"/>
      <w:numFmt w:val="decimalEnclosedCircle"/>
      <w:lvlText w:val="%9"/>
      <w:lvlJc w:val="left"/>
      <w:pPr>
        <w:ind w:left="3893" w:hanging="420"/>
      </w:pPr>
    </w:lvl>
  </w:abstractNum>
  <w:abstractNum w:abstractNumId="9" w15:restartNumberingAfterBreak="0">
    <w:nsid w:val="75A63096"/>
    <w:multiLevelType w:val="hybridMultilevel"/>
    <w:tmpl w:val="346A0D0E"/>
    <w:lvl w:ilvl="0" w:tplc="78C8F57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C8717B8"/>
    <w:multiLevelType w:val="hybridMultilevel"/>
    <w:tmpl w:val="093CA638"/>
    <w:lvl w:ilvl="0" w:tplc="54D625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0261703">
    <w:abstractNumId w:val="9"/>
  </w:num>
  <w:num w:numId="2" w16cid:durableId="758720108">
    <w:abstractNumId w:val="3"/>
  </w:num>
  <w:num w:numId="3" w16cid:durableId="993950075">
    <w:abstractNumId w:val="6"/>
  </w:num>
  <w:num w:numId="4" w16cid:durableId="820317056">
    <w:abstractNumId w:val="2"/>
  </w:num>
  <w:num w:numId="5" w16cid:durableId="320892401">
    <w:abstractNumId w:val="5"/>
  </w:num>
  <w:num w:numId="6" w16cid:durableId="1293945814">
    <w:abstractNumId w:val="4"/>
  </w:num>
  <w:num w:numId="7" w16cid:durableId="1259018590">
    <w:abstractNumId w:val="1"/>
  </w:num>
  <w:num w:numId="8" w16cid:durableId="1237745067">
    <w:abstractNumId w:val="0"/>
  </w:num>
  <w:num w:numId="9" w16cid:durableId="1545173420">
    <w:abstractNumId w:val="8"/>
  </w:num>
  <w:num w:numId="10" w16cid:durableId="1933732966">
    <w:abstractNumId w:val="7"/>
  </w:num>
  <w:num w:numId="11" w16cid:durableId="50613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FD"/>
    <w:rsid w:val="0001141A"/>
    <w:rsid w:val="00067FDD"/>
    <w:rsid w:val="00077632"/>
    <w:rsid w:val="00092A6E"/>
    <w:rsid w:val="000B5BC0"/>
    <w:rsid w:val="000B60FA"/>
    <w:rsid w:val="000B7C48"/>
    <w:rsid w:val="000D43F2"/>
    <w:rsid w:val="000D6834"/>
    <w:rsid w:val="000E58F2"/>
    <w:rsid w:val="000F67C6"/>
    <w:rsid w:val="000F6AE2"/>
    <w:rsid w:val="00100F47"/>
    <w:rsid w:val="001044D6"/>
    <w:rsid w:val="00106E9C"/>
    <w:rsid w:val="0014405C"/>
    <w:rsid w:val="00144243"/>
    <w:rsid w:val="0016532D"/>
    <w:rsid w:val="001653B0"/>
    <w:rsid w:val="00174369"/>
    <w:rsid w:val="00177485"/>
    <w:rsid w:val="00180A5B"/>
    <w:rsid w:val="001819EC"/>
    <w:rsid w:val="00187A26"/>
    <w:rsid w:val="001A2A77"/>
    <w:rsid w:val="001A6B55"/>
    <w:rsid w:val="001B11B0"/>
    <w:rsid w:val="001C3724"/>
    <w:rsid w:val="001E4204"/>
    <w:rsid w:val="00204B90"/>
    <w:rsid w:val="0020551F"/>
    <w:rsid w:val="00211D7B"/>
    <w:rsid w:val="00212C31"/>
    <w:rsid w:val="002163EE"/>
    <w:rsid w:val="00221856"/>
    <w:rsid w:val="00231FC7"/>
    <w:rsid w:val="002425E6"/>
    <w:rsid w:val="002477F1"/>
    <w:rsid w:val="00252859"/>
    <w:rsid w:val="00263681"/>
    <w:rsid w:val="00274E72"/>
    <w:rsid w:val="002926F7"/>
    <w:rsid w:val="002A608B"/>
    <w:rsid w:val="002C66A8"/>
    <w:rsid w:val="002E0E99"/>
    <w:rsid w:val="002E5E07"/>
    <w:rsid w:val="002F5481"/>
    <w:rsid w:val="002F6BE8"/>
    <w:rsid w:val="00315003"/>
    <w:rsid w:val="0032687E"/>
    <w:rsid w:val="0034103F"/>
    <w:rsid w:val="00363143"/>
    <w:rsid w:val="00374C94"/>
    <w:rsid w:val="003925B3"/>
    <w:rsid w:val="003B1A6A"/>
    <w:rsid w:val="003B34F9"/>
    <w:rsid w:val="003C54FF"/>
    <w:rsid w:val="003E1F5C"/>
    <w:rsid w:val="00404419"/>
    <w:rsid w:val="00410F1B"/>
    <w:rsid w:val="0042368C"/>
    <w:rsid w:val="00423898"/>
    <w:rsid w:val="004446A8"/>
    <w:rsid w:val="00446D00"/>
    <w:rsid w:val="00457446"/>
    <w:rsid w:val="00471CC9"/>
    <w:rsid w:val="004733C0"/>
    <w:rsid w:val="00482816"/>
    <w:rsid w:val="004855BF"/>
    <w:rsid w:val="0049269B"/>
    <w:rsid w:val="00497FB1"/>
    <w:rsid w:val="004E4D87"/>
    <w:rsid w:val="00532ACA"/>
    <w:rsid w:val="00550F3D"/>
    <w:rsid w:val="00551F14"/>
    <w:rsid w:val="00553CC9"/>
    <w:rsid w:val="0056426B"/>
    <w:rsid w:val="00576697"/>
    <w:rsid w:val="005767EC"/>
    <w:rsid w:val="00585B45"/>
    <w:rsid w:val="005A0ACC"/>
    <w:rsid w:val="005C457D"/>
    <w:rsid w:val="005E1D93"/>
    <w:rsid w:val="00603C51"/>
    <w:rsid w:val="00610736"/>
    <w:rsid w:val="0061175A"/>
    <w:rsid w:val="00616057"/>
    <w:rsid w:val="00624A88"/>
    <w:rsid w:val="006314E9"/>
    <w:rsid w:val="006531D5"/>
    <w:rsid w:val="0066394C"/>
    <w:rsid w:val="00671028"/>
    <w:rsid w:val="00672283"/>
    <w:rsid w:val="00684763"/>
    <w:rsid w:val="00693AB0"/>
    <w:rsid w:val="006B06EB"/>
    <w:rsid w:val="006F3DB5"/>
    <w:rsid w:val="00703C70"/>
    <w:rsid w:val="00710E6F"/>
    <w:rsid w:val="007325FE"/>
    <w:rsid w:val="00743C9D"/>
    <w:rsid w:val="007526A5"/>
    <w:rsid w:val="007545A8"/>
    <w:rsid w:val="00762448"/>
    <w:rsid w:val="007724C1"/>
    <w:rsid w:val="00774776"/>
    <w:rsid w:val="0078298E"/>
    <w:rsid w:val="007907D5"/>
    <w:rsid w:val="00794799"/>
    <w:rsid w:val="007B54DD"/>
    <w:rsid w:val="007D115C"/>
    <w:rsid w:val="007E4162"/>
    <w:rsid w:val="007F2821"/>
    <w:rsid w:val="008015C5"/>
    <w:rsid w:val="0081651A"/>
    <w:rsid w:val="00817699"/>
    <w:rsid w:val="00852EFD"/>
    <w:rsid w:val="00856299"/>
    <w:rsid w:val="00864C11"/>
    <w:rsid w:val="00894F05"/>
    <w:rsid w:val="008C093D"/>
    <w:rsid w:val="008D0772"/>
    <w:rsid w:val="008E1C3A"/>
    <w:rsid w:val="009004E3"/>
    <w:rsid w:val="00911AFD"/>
    <w:rsid w:val="00915790"/>
    <w:rsid w:val="00917482"/>
    <w:rsid w:val="0092135D"/>
    <w:rsid w:val="00921666"/>
    <w:rsid w:val="00932492"/>
    <w:rsid w:val="009364B5"/>
    <w:rsid w:val="00944B63"/>
    <w:rsid w:val="00962C28"/>
    <w:rsid w:val="00972C7B"/>
    <w:rsid w:val="0097746D"/>
    <w:rsid w:val="00987BF9"/>
    <w:rsid w:val="009910B0"/>
    <w:rsid w:val="0099572C"/>
    <w:rsid w:val="009A1200"/>
    <w:rsid w:val="009A3E61"/>
    <w:rsid w:val="009A4B09"/>
    <w:rsid w:val="009A7310"/>
    <w:rsid w:val="009B2A34"/>
    <w:rsid w:val="009B6703"/>
    <w:rsid w:val="009C6693"/>
    <w:rsid w:val="009E40FB"/>
    <w:rsid w:val="009E4529"/>
    <w:rsid w:val="009F057C"/>
    <w:rsid w:val="009F281F"/>
    <w:rsid w:val="00A05058"/>
    <w:rsid w:val="00A36FEE"/>
    <w:rsid w:val="00A502B0"/>
    <w:rsid w:val="00A5101F"/>
    <w:rsid w:val="00A56BAF"/>
    <w:rsid w:val="00A63196"/>
    <w:rsid w:val="00A71A90"/>
    <w:rsid w:val="00A77427"/>
    <w:rsid w:val="00A8160F"/>
    <w:rsid w:val="00A831FD"/>
    <w:rsid w:val="00A86292"/>
    <w:rsid w:val="00A8685E"/>
    <w:rsid w:val="00A92C79"/>
    <w:rsid w:val="00A93D01"/>
    <w:rsid w:val="00AA1E1D"/>
    <w:rsid w:val="00AA34B1"/>
    <w:rsid w:val="00AC2C01"/>
    <w:rsid w:val="00AC68A9"/>
    <w:rsid w:val="00AD4849"/>
    <w:rsid w:val="00AD60A3"/>
    <w:rsid w:val="00AE3EE0"/>
    <w:rsid w:val="00AE5251"/>
    <w:rsid w:val="00B012BA"/>
    <w:rsid w:val="00B12720"/>
    <w:rsid w:val="00B138BC"/>
    <w:rsid w:val="00B47D65"/>
    <w:rsid w:val="00B54DF6"/>
    <w:rsid w:val="00B607B6"/>
    <w:rsid w:val="00B6239E"/>
    <w:rsid w:val="00BA125B"/>
    <w:rsid w:val="00BA21C0"/>
    <w:rsid w:val="00BB102D"/>
    <w:rsid w:val="00BB2919"/>
    <w:rsid w:val="00BB773D"/>
    <w:rsid w:val="00BD7156"/>
    <w:rsid w:val="00BD76D2"/>
    <w:rsid w:val="00C049DC"/>
    <w:rsid w:val="00C04DFA"/>
    <w:rsid w:val="00C47445"/>
    <w:rsid w:val="00C66AF3"/>
    <w:rsid w:val="00C93806"/>
    <w:rsid w:val="00CA025E"/>
    <w:rsid w:val="00CB4D09"/>
    <w:rsid w:val="00CB6058"/>
    <w:rsid w:val="00CC09D1"/>
    <w:rsid w:val="00D022FA"/>
    <w:rsid w:val="00D10B7A"/>
    <w:rsid w:val="00D17A7D"/>
    <w:rsid w:val="00D32C7F"/>
    <w:rsid w:val="00D442F8"/>
    <w:rsid w:val="00D467B1"/>
    <w:rsid w:val="00D62A27"/>
    <w:rsid w:val="00D6795C"/>
    <w:rsid w:val="00D7018B"/>
    <w:rsid w:val="00D7296E"/>
    <w:rsid w:val="00D754DD"/>
    <w:rsid w:val="00D75BDE"/>
    <w:rsid w:val="00D76421"/>
    <w:rsid w:val="00D82D04"/>
    <w:rsid w:val="00D9049F"/>
    <w:rsid w:val="00DA307B"/>
    <w:rsid w:val="00DB4FB9"/>
    <w:rsid w:val="00DD7348"/>
    <w:rsid w:val="00DE1616"/>
    <w:rsid w:val="00E05AC8"/>
    <w:rsid w:val="00E07C5C"/>
    <w:rsid w:val="00E10717"/>
    <w:rsid w:val="00E11059"/>
    <w:rsid w:val="00E11461"/>
    <w:rsid w:val="00E12459"/>
    <w:rsid w:val="00E1767F"/>
    <w:rsid w:val="00E33698"/>
    <w:rsid w:val="00E35024"/>
    <w:rsid w:val="00E439A1"/>
    <w:rsid w:val="00E65584"/>
    <w:rsid w:val="00E673C6"/>
    <w:rsid w:val="00E803F0"/>
    <w:rsid w:val="00E81F4B"/>
    <w:rsid w:val="00EA3F09"/>
    <w:rsid w:val="00EB4D6C"/>
    <w:rsid w:val="00EC6497"/>
    <w:rsid w:val="00ED10BC"/>
    <w:rsid w:val="00EF0155"/>
    <w:rsid w:val="00EF11DB"/>
    <w:rsid w:val="00EF3975"/>
    <w:rsid w:val="00F13317"/>
    <w:rsid w:val="00F15D39"/>
    <w:rsid w:val="00F439A5"/>
    <w:rsid w:val="00F43F51"/>
    <w:rsid w:val="00F52829"/>
    <w:rsid w:val="00F63AB4"/>
    <w:rsid w:val="00F657E9"/>
    <w:rsid w:val="00F74391"/>
    <w:rsid w:val="00F91C3B"/>
    <w:rsid w:val="00F959C4"/>
    <w:rsid w:val="00FA5199"/>
    <w:rsid w:val="00FA52D3"/>
    <w:rsid w:val="00FA6F25"/>
    <w:rsid w:val="00FB5CF5"/>
    <w:rsid w:val="00FB7F93"/>
    <w:rsid w:val="00FE64A2"/>
    <w:rsid w:val="00FF182B"/>
    <w:rsid w:val="00FF6459"/>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933A3"/>
  <w15:chartTrackingRefBased/>
  <w15:docId w15:val="{F26858FC-7DDF-4968-A726-8DBC401B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7F1"/>
    <w:pPr>
      <w:tabs>
        <w:tab w:val="center" w:pos="4252"/>
        <w:tab w:val="right" w:pos="8504"/>
      </w:tabs>
      <w:snapToGrid w:val="0"/>
    </w:pPr>
  </w:style>
  <w:style w:type="character" w:customStyle="1" w:styleId="a4">
    <w:name w:val="ヘッダー (文字)"/>
    <w:basedOn w:val="a0"/>
    <w:link w:val="a3"/>
    <w:uiPriority w:val="99"/>
    <w:rsid w:val="002477F1"/>
  </w:style>
  <w:style w:type="paragraph" w:styleId="a5">
    <w:name w:val="footer"/>
    <w:basedOn w:val="a"/>
    <w:link w:val="a6"/>
    <w:uiPriority w:val="99"/>
    <w:unhideWhenUsed/>
    <w:rsid w:val="002477F1"/>
    <w:pPr>
      <w:tabs>
        <w:tab w:val="center" w:pos="4252"/>
        <w:tab w:val="right" w:pos="8504"/>
      </w:tabs>
      <w:snapToGrid w:val="0"/>
    </w:pPr>
  </w:style>
  <w:style w:type="character" w:customStyle="1" w:styleId="a6">
    <w:name w:val="フッター (文字)"/>
    <w:basedOn w:val="a0"/>
    <w:link w:val="a5"/>
    <w:uiPriority w:val="99"/>
    <w:rsid w:val="002477F1"/>
  </w:style>
  <w:style w:type="table" w:styleId="a7">
    <w:name w:val="Table Grid"/>
    <w:basedOn w:val="a1"/>
    <w:uiPriority w:val="39"/>
    <w:rsid w:val="00AC6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4DF6"/>
    <w:pPr>
      <w:ind w:leftChars="400" w:left="840"/>
    </w:pPr>
  </w:style>
  <w:style w:type="paragraph" w:customStyle="1" w:styleId="a9">
    <w:name w:val="[段落スタイルなし]"/>
    <w:rsid w:val="00817699"/>
    <w:pPr>
      <w:widowControl w:val="0"/>
      <w:autoSpaceDE w:val="0"/>
      <w:autoSpaceDN w:val="0"/>
      <w:adjustRightInd w:val="0"/>
      <w:spacing w:line="420" w:lineRule="auto"/>
      <w:jc w:val="both"/>
      <w:textAlignment w:val="center"/>
    </w:pPr>
    <w:rPr>
      <w:rFonts w:ascii="小塚明朝 Pro R" w:eastAsia="小塚明朝 Pro R" w:hAnsi="Century" w:cs="小塚明朝 Pro R"/>
      <w:color w:val="000000"/>
      <w:kern w:val="0"/>
      <w:sz w:val="18"/>
      <w:szCs w:val="18"/>
      <w:lang w:val="ja-JP"/>
    </w:rPr>
  </w:style>
  <w:style w:type="paragraph" w:customStyle="1" w:styleId="aa">
    <w:name w:val="小見出し"/>
    <w:basedOn w:val="a"/>
    <w:qFormat/>
    <w:rsid w:val="00EF11DB"/>
    <w:rPr>
      <w:rFonts w:eastAsia="ＭＳ ゴシック"/>
      <w:b/>
      <w:sz w:val="22"/>
    </w:rPr>
  </w:style>
  <w:style w:type="character" w:styleId="ab">
    <w:name w:val="annotation reference"/>
    <w:basedOn w:val="a0"/>
    <w:uiPriority w:val="99"/>
    <w:semiHidden/>
    <w:unhideWhenUsed/>
    <w:rsid w:val="00BD76D2"/>
    <w:rPr>
      <w:sz w:val="18"/>
      <w:szCs w:val="18"/>
    </w:rPr>
  </w:style>
  <w:style w:type="paragraph" w:styleId="ac">
    <w:name w:val="annotation text"/>
    <w:basedOn w:val="a"/>
    <w:link w:val="ad"/>
    <w:uiPriority w:val="99"/>
    <w:unhideWhenUsed/>
    <w:rsid w:val="00BD76D2"/>
    <w:pPr>
      <w:jc w:val="left"/>
    </w:pPr>
  </w:style>
  <w:style w:type="character" w:customStyle="1" w:styleId="ad">
    <w:name w:val="コメント文字列 (文字)"/>
    <w:basedOn w:val="a0"/>
    <w:link w:val="ac"/>
    <w:uiPriority w:val="99"/>
    <w:rsid w:val="00BD76D2"/>
  </w:style>
  <w:style w:type="paragraph" w:styleId="ae">
    <w:name w:val="annotation subject"/>
    <w:basedOn w:val="ac"/>
    <w:next w:val="ac"/>
    <w:link w:val="af"/>
    <w:uiPriority w:val="99"/>
    <w:semiHidden/>
    <w:unhideWhenUsed/>
    <w:rsid w:val="00BD76D2"/>
    <w:rPr>
      <w:b/>
      <w:bCs/>
    </w:rPr>
  </w:style>
  <w:style w:type="character" w:customStyle="1" w:styleId="af">
    <w:name w:val="コメント内容 (文字)"/>
    <w:basedOn w:val="ad"/>
    <w:link w:val="ae"/>
    <w:uiPriority w:val="99"/>
    <w:semiHidden/>
    <w:rsid w:val="00BD76D2"/>
    <w:rPr>
      <w:b/>
      <w:bCs/>
    </w:rPr>
  </w:style>
  <w:style w:type="paragraph" w:customStyle="1" w:styleId="af0">
    <w:name w:val="タイトル"/>
    <w:basedOn w:val="a9"/>
    <w:qFormat/>
    <w:rsid w:val="00BA125B"/>
    <w:pPr>
      <w:wordWrap w:val="0"/>
      <w:jc w:val="right"/>
    </w:pPr>
    <w:rPr>
      <w:rFonts w:ascii="ＭＳ ゴシック" w:eastAsia="ＭＳ ゴシック" w:hAnsi="ＭＳ ゴシック" w:cstheme="minorBidi"/>
      <w:b/>
      <w:bCs/>
      <w:color w:val="auto"/>
      <w:kern w:val="2"/>
      <w:sz w:val="28"/>
      <w:szCs w:val="24"/>
      <w:lang w:val="en-US"/>
    </w:rPr>
  </w:style>
  <w:style w:type="paragraph" w:customStyle="1" w:styleId="af1">
    <w:name w:val="振り返りテキスト"/>
    <w:basedOn w:val="a"/>
    <w:link w:val="af2"/>
    <w:qFormat/>
    <w:rsid w:val="00374C94"/>
    <w:pPr>
      <w:jc w:val="left"/>
    </w:pPr>
    <w:rPr>
      <w:sz w:val="20"/>
      <w:szCs w:val="20"/>
    </w:rPr>
  </w:style>
  <w:style w:type="character" w:customStyle="1" w:styleId="af2">
    <w:name w:val="振り返りテキスト (文字)"/>
    <w:basedOn w:val="a0"/>
    <w:link w:val="af1"/>
    <w:rsid w:val="00374C94"/>
    <w:rPr>
      <w:sz w:val="20"/>
      <w:szCs w:val="20"/>
    </w:rPr>
  </w:style>
  <w:style w:type="paragraph" w:customStyle="1" w:styleId="af3">
    <w:name w:val="対話"/>
    <w:basedOn w:val="a"/>
    <w:link w:val="af4"/>
    <w:qFormat/>
    <w:rsid w:val="009F057C"/>
    <w:rPr>
      <w:rFonts w:eastAsia="ＭＳ ゴシック"/>
      <w:b/>
      <w:bCs/>
      <w:u w:val="single"/>
    </w:rPr>
  </w:style>
  <w:style w:type="character" w:customStyle="1" w:styleId="af4">
    <w:name w:val="対話 (文字)"/>
    <w:basedOn w:val="a0"/>
    <w:link w:val="af3"/>
    <w:rsid w:val="009F057C"/>
    <w:rPr>
      <w:rFonts w:eastAsia="ＭＳ ゴシック"/>
      <w:b/>
      <w:bCs/>
      <w:u w:val="single"/>
    </w:rPr>
  </w:style>
  <w:style w:type="paragraph" w:customStyle="1" w:styleId="af5">
    <w:name w:val="学年/組/番号欄"/>
    <w:basedOn w:val="a9"/>
    <w:qFormat/>
    <w:rsid w:val="00A831FD"/>
    <w:pPr>
      <w:jc w:val="right"/>
    </w:pPr>
    <w:rPr>
      <w:rFonts w:ascii="ＭＳ ゴシック" w:eastAsia="ＭＳ ゴシック" w:cs="ＭＳ ゴシック"/>
      <w:sz w:val="22"/>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c5cd09-d5d2-4a49-81e9-ed93aacddae4">
      <UserInfo>
        <DisplayName/>
        <AccountId xsi:nil="true"/>
        <AccountType/>
      </UserInfo>
    </SharedWithUsers>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7" ma:contentTypeDescription="新しいドキュメントを作成します。" ma:contentTypeScope="" ma:versionID="c2c8cbe67b842bba80c09a58aeee2de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f137cd21c682a0ae612b5465ff82d6e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000EF-5222-4E91-8948-31BA2E57EF1F}">
  <ds:schemaRefs>
    <ds:schemaRef ds:uri="http://schemas.microsoft.com/office/2006/metadata/properties"/>
    <ds:schemaRef ds:uri="http://schemas.microsoft.com/office/infopath/2007/PartnerControls"/>
    <ds:schemaRef ds:uri="e3c5cd09-d5d2-4a49-81e9-ed93aacddae4"/>
    <ds:schemaRef ds:uri="18eb18e9-3b9d-44fe-af43-41e7933df07a"/>
  </ds:schemaRefs>
</ds:datastoreItem>
</file>

<file path=customXml/itemProps2.xml><?xml version="1.0" encoding="utf-8"?>
<ds:datastoreItem xmlns:ds="http://schemas.openxmlformats.org/officeDocument/2006/customXml" ds:itemID="{8307BE6D-02A2-4BC9-9F11-D1647021D67B}">
  <ds:schemaRefs>
    <ds:schemaRef ds:uri="http://schemas.microsoft.com/sharepoint/v3/contenttype/forms"/>
  </ds:schemaRefs>
</ds:datastoreItem>
</file>

<file path=customXml/itemProps3.xml><?xml version="1.0" encoding="utf-8"?>
<ds:datastoreItem xmlns:ds="http://schemas.openxmlformats.org/officeDocument/2006/customXml" ds:itemID="{8F2DA92B-4CB8-430B-9A8D-6FB278AFF374}">
  <ds:schemaRefs>
    <ds:schemaRef ds:uri="http://schemas.openxmlformats.org/officeDocument/2006/bibliography"/>
  </ds:schemaRefs>
</ds:datastoreItem>
</file>

<file path=customXml/itemProps4.xml><?xml version="1.0" encoding="utf-8"?>
<ds:datastoreItem xmlns:ds="http://schemas.openxmlformats.org/officeDocument/2006/customXml" ds:itemID="{8CE0F0CC-6596-40C8-90A4-0F536075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2022-10-12T16:38:00Z</cp:lastPrinted>
  <dcterms:created xsi:type="dcterms:W3CDTF">2023-04-12T01:20:00Z</dcterms:created>
  <dcterms:modified xsi:type="dcterms:W3CDTF">2023-04-21T15:18:00Z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Order">
    <vt:r8>1155600</vt:r8>
  </property>
  <property fmtid="{D5CDD505-2E9C-101B-9397-08002B2CF9AE}" pid="4" name="ComplianceAssetId">
    <vt:lpwstr/>
  </property>
  <property fmtid="{D5CDD505-2E9C-101B-9397-08002B2CF9AE}" pid="5" name="MediaServiceImageTags">
    <vt:lpwstr/>
  </property>
</Properties>
</file>